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39C64" w14:textId="4F122A07" w:rsidR="00A9204E" w:rsidRDefault="004E5B8B">
      <w:pPr>
        <w:rPr>
          <w:rFonts w:ascii="UD デジタル 教科書体 NK-R" w:eastAsia="UD デジタル 教科書体 NK-R"/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E5B8B">
        <w:rPr>
          <w:rFonts w:ascii="UD デジタル 教科書体 NK-R" w:eastAsia="UD デジタル 教科書体 NK-R" w:hint="eastAsia"/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学生時代に身に着けておくべき事　第23弾</w:t>
      </w:r>
    </w:p>
    <w:p w14:paraId="06E334F9" w14:textId="4145F7AA" w:rsidR="004E5B8B" w:rsidRDefault="004E5B8B">
      <w:pPr>
        <w:rPr>
          <w:rFonts w:ascii="UD デジタル 教科書体 NK-R" w:eastAsia="UD デジタル 教科書体 NK-R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　　　　　　　　　　　　　　　　　</w:t>
      </w:r>
      <w:r w:rsidRPr="004E5B8B">
        <w:rPr>
          <w:rFonts w:ascii="UD デジタル 教科書体 NK-R" w:eastAsia="UD デジタル 教科書体 NK-R" w:hint="eastAsia"/>
          <w:b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　</w:t>
      </w:r>
      <w:r>
        <w:rPr>
          <w:rFonts w:ascii="UD デジタル 教科書体 NK-R" w:eastAsia="UD デジタル 教科書体 NK-R" w:hint="eastAsia"/>
          <w:b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　　　</w:t>
      </w:r>
      <w:r w:rsidRPr="004E5B8B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関東学生卓球連盟会長　　鈴木一雄</w:t>
      </w:r>
    </w:p>
    <w:p w14:paraId="72A6DB7B" w14:textId="2CC29230" w:rsidR="00A44980" w:rsidRPr="00CB7829" w:rsidRDefault="004612B9">
      <w:pPr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782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今年も</w:t>
      </w:r>
      <w:r w:rsidR="00E86DA4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最後の月と</w:t>
      </w:r>
      <w:r w:rsidRPr="00CB782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なりました！これ迄新型コロナウイルス感染で世界中</w:t>
      </w:r>
      <w:r w:rsidR="00433A48" w:rsidRPr="00CB782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A44980" w:rsidRPr="00CB782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社会と</w:t>
      </w:r>
      <w:r w:rsidR="00433A48" w:rsidRPr="00CB782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人々の</w:t>
      </w:r>
      <w:r w:rsidRPr="00CB782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生活</w:t>
      </w:r>
      <w:r w:rsidR="00433A48" w:rsidRPr="00CB782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が一変</w:t>
      </w:r>
      <w:r w:rsidRPr="00CB782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</w:t>
      </w:r>
      <w:r w:rsidR="00433A48" w:rsidRPr="00CB782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まし</w:t>
      </w:r>
      <w:r w:rsidRPr="00CB782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た</w:t>
      </w:r>
      <w:r w:rsidR="00A44980" w:rsidRPr="00CB782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Pr="00CB782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来年</w:t>
      </w:r>
      <w:r w:rsidR="00433A48" w:rsidRPr="00CB782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こそ</w:t>
      </w:r>
      <w:r w:rsidRPr="00CB782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対応ワクチンや新たな治療法が</w:t>
      </w:r>
      <w:r w:rsidR="00433A48" w:rsidRPr="00CB782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出来</w:t>
      </w:r>
    </w:p>
    <w:p w14:paraId="356EC00C" w14:textId="3D8EAA67" w:rsidR="004612B9" w:rsidRPr="00CB7829" w:rsidRDefault="00433A48">
      <w:pPr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782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普段通リの生活に戻れる事</w:t>
      </w:r>
      <w:r w:rsidR="00A44980" w:rsidRPr="00CB782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</w:t>
      </w:r>
      <w:r w:rsidRPr="00CB782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期待したいと思います。</w:t>
      </w:r>
    </w:p>
    <w:p w14:paraId="764901ED" w14:textId="6B3D3203" w:rsidR="00433A48" w:rsidRPr="006362D6" w:rsidRDefault="00433A48" w:rsidP="00A44980">
      <w:pPr>
        <w:rPr>
          <w:rFonts w:ascii="UD デジタル 教科書体 NK-R" w:eastAsia="UD デジタル 教科書体 NK-R"/>
          <w:bCs/>
          <w:color w:val="FF0000"/>
          <w:sz w:val="28"/>
          <w:szCs w:val="28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7829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今回</w:t>
      </w:r>
      <w:r w:rsidR="001C2220" w:rsidRPr="00CB7829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</w:t>
      </w:r>
      <w:r w:rsidRPr="00CB7829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アスリートが</w:t>
      </w:r>
      <w:r w:rsidRPr="006362D6">
        <w:rPr>
          <w:rFonts w:ascii="UD デジタル 教科書体 NK-R" w:eastAsia="UD デジタル 教科書体 NK-R" w:hint="eastAsia"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経験する</w:t>
      </w:r>
      <w:r w:rsidRPr="00133616">
        <w:rPr>
          <w:rFonts w:ascii="UD デジタル 教科書体 NK-R" w:eastAsia="UD デジタル 教科書体 NK-R" w:hint="eastAsia"/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「ゾーン</w:t>
      </w:r>
      <w:r w:rsidR="00C57959" w:rsidRPr="00133616">
        <w:rPr>
          <w:rFonts w:ascii="UD デジタル 教科書体 NK-R" w:eastAsia="UD デジタル 教科書体 NK-R" w:hint="eastAsia"/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（極限</w:t>
      </w:r>
      <w:r w:rsidR="00A44980" w:rsidRPr="00133616">
        <w:rPr>
          <w:rFonts w:ascii="UD デジタル 教科書体 NK-R" w:eastAsia="UD デジタル 教科書体 NK-R" w:hint="eastAsia"/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の集中</w:t>
      </w:r>
      <w:r w:rsidR="00C57959" w:rsidRPr="00133616">
        <w:rPr>
          <w:rFonts w:ascii="UD デジタル 教科書体 NK-R" w:eastAsia="UD デジタル 教科書体 NK-R" w:hint="eastAsia"/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状態）</w:t>
      </w:r>
      <w:r w:rsidRPr="00133616">
        <w:rPr>
          <w:rFonts w:ascii="UD デジタル 教科書体 NK-R" w:eastAsia="UD デジタル 教科書体 NK-R" w:hint="eastAsia"/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Pr="006362D6">
        <w:rPr>
          <w:rFonts w:ascii="UD デジタル 教科書体 NK-R" w:eastAsia="UD デジタル 教科書体 NK-R" w:hint="eastAsia"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について</w:t>
      </w:r>
    </w:p>
    <w:p w14:paraId="6EE28E8B" w14:textId="5C31E19F" w:rsidR="004A02C2" w:rsidRPr="00CB7829" w:rsidRDefault="004A02C2" w:rsidP="00433A48">
      <w:pPr>
        <w:rPr>
          <w:rFonts w:ascii="UD デジタル 教科書体 NK-R" w:eastAsia="UD デジタル 教科書体 NK-R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7829">
        <w:rPr>
          <w:rFonts w:ascii="UD デジタル 教科書体 NK-R" w:eastAsia="UD デジタル 教科書体 NK-R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皆さん一度は聞いた</w:t>
      </w:r>
      <w:r w:rsidR="00A44980" w:rsidRPr="00CB7829">
        <w:rPr>
          <w:rFonts w:ascii="UD デジタル 教科書体 NK-R" w:eastAsia="UD デジタル 教科書体 NK-R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事</w:t>
      </w:r>
      <w:r w:rsidRPr="00CB7829">
        <w:rPr>
          <w:rFonts w:ascii="UD デジタル 教科書体 NK-R" w:eastAsia="UD デジタル 教科書体 NK-R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があると思います、その状態</w:t>
      </w:r>
      <w:r w:rsidR="001C2220" w:rsidRPr="00CB7829">
        <w:rPr>
          <w:rFonts w:ascii="UD デジタル 教科書体 NK-R" w:eastAsia="UD デジタル 教科書体 NK-R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</w:t>
      </w:r>
      <w:r w:rsidRPr="00CB7829">
        <w:rPr>
          <w:rFonts w:ascii="UD デジタル 教科書体 NK-R" w:eastAsia="UD デジタル 教科書体 NK-R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はどんな</w:t>
      </w:r>
      <w:r w:rsidR="007E02BC">
        <w:rPr>
          <w:rFonts w:ascii="UD デジタル 教科書体 NK-R" w:eastAsia="UD デジタル 教科書体 NK-R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事</w:t>
      </w:r>
      <w:r w:rsidR="001C2220" w:rsidRPr="00CB7829">
        <w:rPr>
          <w:rFonts w:ascii="UD デジタル 教科書体 NK-R" w:eastAsia="UD デジタル 教科書体 NK-R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なの</w:t>
      </w:r>
      <w:r w:rsidRPr="00CB7829">
        <w:rPr>
          <w:rFonts w:ascii="UD デジタル 教科書体 NK-R" w:eastAsia="UD デジタル 教科書体 NK-R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か？</w:t>
      </w:r>
    </w:p>
    <w:p w14:paraId="55B61DBE" w14:textId="0E3CBAC8" w:rsidR="004A02C2" w:rsidRPr="007E02BC" w:rsidRDefault="004A02C2" w:rsidP="001C2220">
      <w:pPr>
        <w:rPr>
          <w:rFonts w:ascii="UD デジタル 教科書体 NK-R" w:eastAsia="UD デジタル 教科書体 NK-R"/>
          <w:bCs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02BC">
        <w:rPr>
          <w:rFonts w:ascii="UD デジタル 教科書体 NK-R" w:eastAsia="UD デジタル 教科書体 NK-R" w:hint="eastAsia"/>
          <w:bCs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野球等球技ではボールが止まって見えた</w:t>
      </w:r>
      <w:r w:rsidR="001C2220" w:rsidRPr="007E02BC">
        <w:rPr>
          <w:rFonts w:ascii="UD デジタル 教科書体 NK-R" w:eastAsia="UD デジタル 教科書体 NK-R" w:hint="eastAsia"/>
          <w:bCs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Pr="007E02BC">
        <w:rPr>
          <w:rFonts w:ascii="UD デジタル 教科書体 NK-R" w:eastAsia="UD デジタル 教科書体 NK-R" w:hint="eastAsia"/>
          <w:bCs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陸上等ではまわりがゆっくり見えた、いくら走っても疲れない</w:t>
      </w:r>
      <w:r w:rsidR="001C2220" w:rsidRPr="007E02BC">
        <w:rPr>
          <w:rFonts w:ascii="UD デジタル 教科書体 NK-R" w:eastAsia="UD デジタル 教科書体 NK-R" w:hint="eastAsia"/>
          <w:bCs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気持ちよく走れる</w:t>
      </w:r>
      <w:r w:rsidRPr="007E02BC">
        <w:rPr>
          <w:rFonts w:ascii="UD デジタル 教科書体 NK-R" w:eastAsia="UD デジタル 教科書体 NK-R" w:hint="eastAsia"/>
          <w:bCs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（ランニングハイ→ある種の快感が生まれ</w:t>
      </w:r>
      <w:r w:rsidR="001C2220" w:rsidRPr="007E02BC">
        <w:rPr>
          <w:rFonts w:ascii="UD デジタル 教科書体 NK-R" w:eastAsia="UD デジタル 教科書体 NK-R" w:hint="eastAsia"/>
          <w:bCs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た状態</w:t>
      </w:r>
      <w:r w:rsidRPr="007E02BC">
        <w:rPr>
          <w:rFonts w:ascii="UD デジタル 教科書体 NK-R" w:eastAsia="UD デジタル 教科書体 NK-R" w:hint="eastAsia"/>
          <w:bCs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  <w:r w:rsidR="001C2220" w:rsidRPr="007E02BC">
        <w:rPr>
          <w:rFonts w:ascii="UD デジタル 教科書体 NK-R" w:eastAsia="UD デジタル 教科書体 NK-R" w:hint="eastAsia"/>
          <w:bCs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他競技では負ける感じがしなかったとか・相手の動きがよく見えた・まわりの雑音が聞こえなかった</w:t>
      </w:r>
      <w:r w:rsidR="007C2241" w:rsidRPr="007E02BC">
        <w:rPr>
          <w:rFonts w:ascii="UD デジタル 教科書体 NK-R" w:eastAsia="UD デジタル 教科書体 NK-R" w:hint="eastAsia"/>
          <w:bCs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・速く反応出来た</w:t>
      </w:r>
      <w:r w:rsidR="00844B63" w:rsidRPr="007E02BC">
        <w:rPr>
          <w:rFonts w:ascii="UD デジタル 教科書体 NK-R" w:eastAsia="UD デジタル 教科書体 NK-R" w:hint="eastAsia"/>
          <w:bCs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・負ける気がしなかった等</w:t>
      </w:r>
    </w:p>
    <w:p w14:paraId="3D4FF04F" w14:textId="59ED3D31" w:rsidR="00144326" w:rsidRPr="00CB7829" w:rsidRDefault="00844B63" w:rsidP="00144326">
      <w:pPr>
        <w:rPr>
          <w:rFonts w:ascii="UD デジタル 教科書体 NK-R" w:eastAsia="UD デジタル 教科書体 NK-R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2CE7">
        <w:rPr>
          <w:rFonts w:ascii="UD デジタル 教科書体 NK-R" w:eastAsia="UD デジタル 教科書体 NK-R" w:hint="eastAsia"/>
          <w:bCs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多くの事象が言われています！</w:t>
      </w:r>
      <w:r w:rsidR="00E22CE7">
        <w:rPr>
          <w:rFonts w:ascii="UD デジタル 教科書体 NK-R" w:eastAsia="UD デジタル 教科書体 NK-R" w:hint="eastAsia"/>
          <w:bCs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Pr="00CB7829">
        <w:rPr>
          <w:rFonts w:ascii="UD デジタル 教科書体 NK-R" w:eastAsia="UD デジタル 教科書体 NK-R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皆さんは経験ありますか？</w:t>
      </w:r>
    </w:p>
    <w:p w14:paraId="5F7DA523" w14:textId="003E6742" w:rsidR="00144326" w:rsidRPr="00CB7829" w:rsidRDefault="00952CED" w:rsidP="008D6175">
      <w:pPr>
        <w:ind w:left="140" w:hangingChars="50" w:hanging="140"/>
        <w:rPr>
          <w:rFonts w:ascii="UD デジタル 教科書体 NK-R" w:eastAsia="UD デジタル 教科書体 NK-R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7829">
        <w:rPr>
          <w:rFonts w:ascii="UD デジタル 教科書体 NK-R" w:eastAsia="UD デジタル 教科書体 NK-R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（心理学では</w:t>
      </w:r>
      <w:r w:rsidR="00144326" w:rsidRPr="00CB7829">
        <w:rPr>
          <w:rFonts w:ascii="UD デジタル 教科書体 NK-R" w:eastAsia="UD デジタル 教科書体 NK-R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人間が</w:t>
      </w:r>
      <w:r w:rsidRPr="00CB7829">
        <w:rPr>
          <w:rFonts w:ascii="UD デジタル 教科書体 NK-R" w:eastAsia="UD デジタル 教科書体 NK-R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その時にしている事に完全に浸り、精神集中しのめり込む状態つまり「無我の境地」</w:t>
      </w:r>
      <w:r w:rsidR="008D6175" w:rsidRPr="00CB7829">
        <w:rPr>
          <w:rFonts w:ascii="UD デジタル 教科書体 NK-R" w:eastAsia="UD デジタル 教科書体 NK-R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「忘我状態」</w:t>
      </w:r>
      <w:r w:rsidRPr="00CB7829">
        <w:rPr>
          <w:rFonts w:ascii="UD デジタル 教科書体 NK-R" w:eastAsia="UD デジタル 教科書体 NK-R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とも言</w:t>
      </w:r>
      <w:r w:rsidR="00E22CE7">
        <w:rPr>
          <w:rFonts w:ascii="UD デジタル 教科書体 NK-R" w:eastAsia="UD デジタル 教科書体 NK-R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われる</w:t>
      </w:r>
      <w:r w:rsidRPr="00CB7829">
        <w:rPr>
          <w:rFonts w:ascii="UD デジタル 教科書体 NK-R" w:eastAsia="UD デジタル 教科書体 NK-R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1FC0D5D1" w14:textId="059BF0C6" w:rsidR="00952CED" w:rsidRPr="00CB7829" w:rsidRDefault="00952CED" w:rsidP="00952CED">
      <w:pPr>
        <w:rPr>
          <w:rFonts w:ascii="UD デジタル 教科書体 NK-R" w:eastAsia="UD デジタル 教科書体 NK-R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7829">
        <w:rPr>
          <w:rFonts w:ascii="UD デジタル 教科書体 NK-R" w:eastAsia="UD デジタル 教科書体 NK-R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ではどうすればその集中</w:t>
      </w:r>
      <w:r w:rsidR="007E02BC">
        <w:rPr>
          <w:rFonts w:ascii="UD デジタル 教科書体 NK-R" w:eastAsia="UD デジタル 教科書体 NK-R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状態</w:t>
      </w:r>
      <w:r w:rsidRPr="00CB7829">
        <w:rPr>
          <w:rFonts w:ascii="UD デジタル 教科書体 NK-R" w:eastAsia="UD デジタル 教科書体 NK-R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に入れるのか</w:t>
      </w:r>
      <w:r w:rsidR="007E02BC">
        <w:rPr>
          <w:rFonts w:ascii="UD デジタル 教科書体 NK-R" w:eastAsia="UD デジタル 教科書体 NK-R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！</w:t>
      </w:r>
    </w:p>
    <w:p w14:paraId="6B7A8321" w14:textId="1AD12805" w:rsidR="008D6175" w:rsidRPr="00664C21" w:rsidRDefault="007E02BC" w:rsidP="007E02BC">
      <w:pPr>
        <w:rPr>
          <w:rFonts w:ascii="UD デジタル 教科書体 NK-R" w:eastAsia="UD デジタル 教科書体 NK-R"/>
          <w:bCs/>
          <w:color w:val="ED7D31" w:themeColor="accen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4C21">
        <w:rPr>
          <w:rFonts w:ascii="UD デジタル 教科書体 NK-R" w:eastAsia="UD デジタル 教科書体 NK-R" w:hint="eastAsia"/>
          <w:bCs/>
          <w:color w:val="ED7D31" w:themeColor="accen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①</w:t>
      </w:r>
      <w:r w:rsidR="008D6175" w:rsidRPr="00664C21">
        <w:rPr>
          <w:rFonts w:ascii="UD デジタル 教科書体 NK-R" w:eastAsia="UD デジタル 教科書体 NK-R" w:hint="eastAsia"/>
          <w:bCs/>
          <w:color w:val="ED7D31" w:themeColor="accen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仕事でもスポーツでも目標達成に向け何よりも好きである事が大事となる</w:t>
      </w:r>
    </w:p>
    <w:p w14:paraId="742B328F" w14:textId="43463473" w:rsidR="00952CED" w:rsidRPr="00664C21" w:rsidRDefault="008D6175" w:rsidP="008D6175">
      <w:pPr>
        <w:pStyle w:val="afff6"/>
        <w:numPr>
          <w:ilvl w:val="0"/>
          <w:numId w:val="33"/>
        </w:numPr>
        <w:rPr>
          <w:rFonts w:ascii="UD デジタル 教科書体 NK-R" w:eastAsia="UD デジタル 教科書体 NK-R"/>
          <w:bCs/>
          <w:color w:val="ED7D31" w:themeColor="accen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4C21">
        <w:rPr>
          <w:rFonts w:ascii="UD デジタル 教科書体 NK-R" w:eastAsia="UD デジタル 教科書体 NK-R" w:hint="eastAsia"/>
          <w:bCs/>
          <w:color w:val="ED7D31" w:themeColor="accen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目標達成の、１％の為に全力を尽くす</w:t>
      </w:r>
    </w:p>
    <w:p w14:paraId="629267F0" w14:textId="26463135" w:rsidR="00CB7829" w:rsidRPr="00664C21" w:rsidRDefault="007E02BC" w:rsidP="008D6175">
      <w:pPr>
        <w:rPr>
          <w:rFonts w:ascii="UD デジタル 教科書体 NK-R" w:eastAsia="UD デジタル 教科書体 NK-R"/>
          <w:b/>
          <w:bCs/>
          <w:color w:val="ED7D31" w:themeColor="accent2"/>
          <w:sz w:val="28"/>
          <w:szCs w:val="28"/>
        </w:rPr>
      </w:pPr>
      <w:r w:rsidRPr="00664C21">
        <w:rPr>
          <w:rFonts w:ascii="ＭＳ 明朝" w:hAnsi="ＭＳ 明朝" w:cs="ＭＳ 明朝" w:hint="eastAsia"/>
          <w:b/>
          <w:color w:val="ED7D31" w:themeColor="accen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③</w:t>
      </w:r>
      <w:r w:rsidR="009A1DE0" w:rsidRPr="00664C21">
        <w:rPr>
          <w:rFonts w:ascii="UD デジタル 教科書体 NK-R" w:eastAsia="UD デジタル 教科書体 NK-R" w:hint="eastAsia"/>
          <w:bCs/>
          <w:color w:val="ED7D31" w:themeColor="accen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感情を</w:t>
      </w:r>
      <w:r w:rsidR="008D6175" w:rsidRPr="00664C21">
        <w:rPr>
          <w:rFonts w:ascii="UD デジタル 教科書体 NK-R" w:eastAsia="UD デジタル 教科書体 NK-R" w:hint="eastAsia"/>
          <w:bCs/>
          <w:color w:val="ED7D31" w:themeColor="accent2"/>
          <w:sz w:val="28"/>
          <w:szCs w:val="28"/>
        </w:rPr>
        <w:t>自分</w:t>
      </w:r>
      <w:r w:rsidR="009A1DE0" w:rsidRPr="00664C21">
        <w:rPr>
          <w:rFonts w:ascii="UD デジタル 教科書体 NK-R" w:eastAsia="UD デジタル 教科書体 NK-R" w:hint="eastAsia"/>
          <w:bCs/>
          <w:color w:val="ED7D31" w:themeColor="accen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</w:t>
      </w:r>
      <w:r w:rsidR="009A1DE0" w:rsidRPr="00664C21">
        <w:rPr>
          <w:rFonts w:ascii="UD デジタル 教科書体 NK-R" w:eastAsia="UD デジタル 教科書体 NK-R" w:hint="eastAsia"/>
          <w:b/>
          <w:color w:val="ED7D31" w:themeColor="accent2"/>
          <w:sz w:val="28"/>
          <w:szCs w:val="28"/>
        </w:rPr>
        <w:t>決める</w:t>
      </w:r>
      <w:r w:rsidR="00CB7829" w:rsidRPr="00664C21">
        <w:rPr>
          <w:rFonts w:ascii="UD デジタル 教科書体 NK-R" w:eastAsia="UD デジタル 教科書体 NK-R" w:hint="eastAsia"/>
          <w:b/>
          <w:color w:val="ED7D31" w:themeColor="accent2"/>
          <w:sz w:val="28"/>
          <w:szCs w:val="28"/>
        </w:rPr>
        <w:t>つ</w:t>
      </w:r>
      <w:r w:rsidR="00CB7829" w:rsidRPr="00664C21">
        <w:rPr>
          <w:rFonts w:ascii="UD デジタル 教科書体 NK-R" w:eastAsia="UD デジタル 教科書体 NK-R" w:hint="eastAsia"/>
          <w:bCs/>
          <w:color w:val="ED7D31" w:themeColor="accent2"/>
          <w:sz w:val="28"/>
          <w:szCs w:val="28"/>
        </w:rPr>
        <w:t>まり</w:t>
      </w:r>
      <w:r w:rsidR="009A1DE0" w:rsidRPr="00664C21">
        <w:rPr>
          <w:rFonts w:ascii="UD デジタル 教科書体 NK-R" w:eastAsia="UD デジタル 教科書体 NK-R" w:hint="eastAsia"/>
          <w:bCs/>
          <w:color w:val="ED7D31" w:themeColor="accen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環境</w:t>
      </w:r>
      <w:r w:rsidR="009A1DE0" w:rsidRPr="00664C21">
        <w:rPr>
          <w:rFonts w:ascii="UD デジタル 教科書体 NK-R" w:eastAsia="UD デジタル 教科書体 NK-R" w:hint="eastAsia"/>
          <w:b/>
          <w:color w:val="ED7D31" w:themeColor="accen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CB7829" w:rsidRPr="00664C21">
        <w:rPr>
          <w:rFonts w:ascii="UD デジタル 教科書体 NK-R" w:eastAsia="UD デジタル 教科書体 NK-R" w:hint="eastAsia"/>
          <w:b/>
          <w:color w:val="ED7D31" w:themeColor="accent2"/>
          <w:sz w:val="28"/>
          <w:szCs w:val="28"/>
        </w:rPr>
        <w:t>状況</w:t>
      </w:r>
      <w:r w:rsidR="009A1DE0" w:rsidRPr="00664C21">
        <w:rPr>
          <w:rFonts w:ascii="UD デジタル 教科書体 NK-R" w:eastAsia="UD デジタル 教科書体 NK-R" w:hint="eastAsia"/>
          <w:bCs/>
          <w:color w:val="ED7D31" w:themeColor="accen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悪くても自分の感情は</w:t>
      </w:r>
      <w:r w:rsidR="00CB7829" w:rsidRPr="00664C21">
        <w:rPr>
          <w:rFonts w:ascii="UD デジタル 教科書体 NK-R" w:eastAsia="UD デジタル 教科書体 NK-R" w:hint="eastAsia"/>
          <w:b/>
          <w:bCs/>
          <w:color w:val="ED7D31" w:themeColor="accent2"/>
          <w:sz w:val="28"/>
          <w:szCs w:val="28"/>
        </w:rPr>
        <w:t>最高にする</w:t>
      </w:r>
    </w:p>
    <w:p w14:paraId="2B06C5F8" w14:textId="3C0100D2" w:rsidR="00CB7829" w:rsidRPr="00664C21" w:rsidRDefault="00CB7829" w:rsidP="00CB7829">
      <w:pPr>
        <w:rPr>
          <w:rFonts w:ascii="UD デジタル 教科書体 NK-R" w:eastAsia="UD デジタル 教科書体 NK-R"/>
          <w:b/>
          <w:bCs/>
          <w:color w:val="ED7D31" w:themeColor="accent2"/>
          <w:sz w:val="28"/>
          <w:szCs w:val="28"/>
        </w:rPr>
      </w:pPr>
      <w:r w:rsidRPr="00664C21">
        <w:rPr>
          <w:rFonts w:ascii="UD デジタル 教科書体 NK-R" w:eastAsia="UD デジタル 教科書体 NK-R" w:hint="eastAsia"/>
          <w:b/>
          <w:bCs/>
          <w:color w:val="ED7D31" w:themeColor="accent2"/>
          <w:sz w:val="28"/>
          <w:szCs w:val="28"/>
        </w:rPr>
        <w:t xml:space="preserve">　</w:t>
      </w:r>
      <w:r w:rsidR="007E02BC" w:rsidRPr="00664C21">
        <w:rPr>
          <w:rFonts w:ascii="UD デジタル 教科書体 NK-R" w:eastAsia="UD デジタル 教科書体 NK-R" w:hint="eastAsia"/>
          <w:b/>
          <w:bCs/>
          <w:color w:val="ED7D31" w:themeColor="accent2"/>
          <w:sz w:val="28"/>
          <w:szCs w:val="28"/>
        </w:rPr>
        <w:t xml:space="preserve"> →</w:t>
      </w:r>
      <w:r w:rsidRPr="00664C21">
        <w:rPr>
          <w:rFonts w:ascii="UD デジタル 教科書体 NK-R" w:eastAsia="UD デジタル 教科書体 NK-R" w:hint="eastAsia"/>
          <w:b/>
          <w:bCs/>
          <w:color w:val="ED7D31" w:themeColor="accent2"/>
          <w:sz w:val="28"/>
          <w:szCs w:val="28"/>
        </w:rPr>
        <w:t>心をコントロールする</w:t>
      </w:r>
      <w:r w:rsidR="007E02BC" w:rsidRPr="00664C21">
        <w:rPr>
          <w:rFonts w:ascii="UD デジタル 教科書体 NK-R" w:eastAsia="UD デジタル 教科書体 NK-R" w:hint="eastAsia"/>
          <w:b/>
          <w:bCs/>
          <w:color w:val="ED7D31" w:themeColor="accent2"/>
          <w:sz w:val="28"/>
          <w:szCs w:val="28"/>
        </w:rPr>
        <w:t>・</w:t>
      </w:r>
      <w:r w:rsidRPr="00664C21">
        <w:rPr>
          <w:rFonts w:ascii="UD デジタル 教科書体 NK-R" w:eastAsia="UD デジタル 教科書体 NK-R" w:hint="eastAsia"/>
          <w:b/>
          <w:bCs/>
          <w:color w:val="ED7D31" w:themeColor="accent2"/>
          <w:sz w:val="28"/>
          <w:szCs w:val="28"/>
        </w:rPr>
        <w:t>振り回されない</w:t>
      </w:r>
    </w:p>
    <w:p w14:paraId="112722A8" w14:textId="53E87112" w:rsidR="00CB7829" w:rsidRPr="00664C21" w:rsidRDefault="007E02BC" w:rsidP="00CB7829">
      <w:pPr>
        <w:rPr>
          <w:rFonts w:ascii="UD デジタル 教科書体 NK-R" w:eastAsia="UD デジタル 教科書体 NK-R"/>
          <w:b/>
          <w:bCs/>
          <w:color w:val="ED7D31" w:themeColor="accent2"/>
          <w:sz w:val="28"/>
          <w:szCs w:val="28"/>
        </w:rPr>
      </w:pPr>
      <w:r w:rsidRPr="00664C21">
        <w:rPr>
          <w:rFonts w:ascii="ＭＳ 明朝" w:hAnsi="ＭＳ 明朝" w:cs="ＭＳ 明朝" w:hint="eastAsia"/>
          <w:b/>
          <w:bCs/>
          <w:color w:val="ED7D31" w:themeColor="accent2"/>
          <w:sz w:val="28"/>
          <w:szCs w:val="28"/>
        </w:rPr>
        <w:t>➃</w:t>
      </w:r>
      <w:r w:rsidR="00CB7829" w:rsidRPr="00664C21">
        <w:rPr>
          <w:rFonts w:ascii="UD デジタル 教科書体 NK-R" w:eastAsia="UD デジタル 教科書体 NK-R" w:hint="eastAsia"/>
          <w:b/>
          <w:bCs/>
          <w:color w:val="ED7D31" w:themeColor="accent2"/>
          <w:sz w:val="28"/>
          <w:szCs w:val="28"/>
        </w:rPr>
        <w:t>チャレンジにもえる→今が最高のパフォーマンスを発揮するチャンスと思う</w:t>
      </w:r>
      <w:r w:rsidRPr="00664C21">
        <w:rPr>
          <w:rFonts w:ascii="UD デジタル 教科書体 NK-R" w:eastAsia="UD デジタル 教科書体 NK-R" w:hint="eastAsia"/>
          <w:b/>
          <w:bCs/>
          <w:color w:val="ED7D31" w:themeColor="accent2"/>
          <w:sz w:val="28"/>
          <w:szCs w:val="28"/>
        </w:rPr>
        <w:t>事</w:t>
      </w:r>
    </w:p>
    <w:p w14:paraId="47B6C09A" w14:textId="52AAC50D" w:rsidR="00CB7829" w:rsidRPr="00664C21" w:rsidRDefault="007E02BC" w:rsidP="00CB7829">
      <w:pPr>
        <w:rPr>
          <w:rFonts w:ascii="UD デジタル 教科書体 NK-R" w:eastAsia="UD デジタル 教科書体 NK-R"/>
          <w:b/>
          <w:bCs/>
          <w:color w:val="ED7D31" w:themeColor="accent2"/>
          <w:sz w:val="28"/>
          <w:szCs w:val="28"/>
        </w:rPr>
      </w:pPr>
      <w:r w:rsidRPr="00664C21">
        <w:rPr>
          <w:rFonts w:ascii="UD デジタル 教科書体 NK-R" w:eastAsia="UD デジタル 教科書体 NK-R" w:hint="eastAsia"/>
          <w:b/>
          <w:bCs/>
          <w:color w:val="ED7D31" w:themeColor="accent2"/>
          <w:sz w:val="28"/>
          <w:szCs w:val="28"/>
        </w:rPr>
        <w:t>⑤</w:t>
      </w:r>
      <w:r w:rsidR="008E1B6B" w:rsidRPr="00664C21">
        <w:rPr>
          <w:rFonts w:ascii="UD デジタル 教科書体 NK-R" w:eastAsia="UD デジタル 教科書体 NK-R" w:hint="eastAsia"/>
          <w:b/>
          <w:bCs/>
          <w:color w:val="ED7D31" w:themeColor="accent2"/>
          <w:sz w:val="28"/>
          <w:szCs w:val="28"/>
        </w:rPr>
        <w:t>現在に集中する→過去に囚われない</w:t>
      </w:r>
      <w:r w:rsidRPr="00664C21">
        <w:rPr>
          <w:rFonts w:ascii="UD デジタル 教科書体 NK-R" w:eastAsia="UD デジタル 教科書体 NK-R" w:hint="eastAsia"/>
          <w:b/>
          <w:bCs/>
          <w:color w:val="ED7D31" w:themeColor="accent2"/>
          <w:sz w:val="28"/>
          <w:szCs w:val="28"/>
        </w:rPr>
        <w:t>・</w:t>
      </w:r>
      <w:r w:rsidR="008E1B6B" w:rsidRPr="00664C21">
        <w:rPr>
          <w:rFonts w:ascii="UD デジタル 教科書体 NK-R" w:eastAsia="UD デジタル 教科書体 NK-R" w:hint="eastAsia"/>
          <w:b/>
          <w:bCs/>
          <w:color w:val="ED7D31" w:themeColor="accent2"/>
          <w:sz w:val="28"/>
          <w:szCs w:val="28"/>
        </w:rPr>
        <w:t>反省する</w:t>
      </w:r>
      <w:r w:rsidRPr="00664C21">
        <w:rPr>
          <w:rFonts w:ascii="UD デジタル 教科書体 NK-R" w:eastAsia="UD デジタル 教科書体 NK-R" w:hint="eastAsia"/>
          <w:b/>
          <w:bCs/>
          <w:color w:val="ED7D31" w:themeColor="accent2"/>
          <w:sz w:val="28"/>
          <w:szCs w:val="28"/>
        </w:rPr>
        <w:t>時</w:t>
      </w:r>
      <w:r w:rsidR="008E1B6B" w:rsidRPr="00664C21">
        <w:rPr>
          <w:rFonts w:ascii="UD デジタル 教科書体 NK-R" w:eastAsia="UD デジタル 教科書体 NK-R" w:hint="eastAsia"/>
          <w:b/>
          <w:bCs/>
          <w:color w:val="ED7D31" w:themeColor="accent2"/>
          <w:sz w:val="28"/>
          <w:szCs w:val="28"/>
        </w:rPr>
        <w:t>計画する時でも１００％で</w:t>
      </w:r>
    </w:p>
    <w:p w14:paraId="0D343CA9" w14:textId="2F3BE077" w:rsidR="008E1B6B" w:rsidRPr="00664C21" w:rsidRDefault="007E02BC" w:rsidP="00CB7829">
      <w:pPr>
        <w:rPr>
          <w:rFonts w:ascii="UD デジタル 教科書体 NK-R" w:eastAsia="UD デジタル 教科書体 NK-R"/>
          <w:b/>
          <w:bCs/>
          <w:color w:val="ED7D31" w:themeColor="accent2"/>
          <w:sz w:val="28"/>
          <w:szCs w:val="28"/>
        </w:rPr>
      </w:pPr>
      <w:r w:rsidRPr="00664C21">
        <w:rPr>
          <w:rFonts w:ascii="UD デジタル 教科書体 NK-R" w:eastAsia="UD デジタル 教科書体 NK-R" w:hint="eastAsia"/>
          <w:b/>
          <w:bCs/>
          <w:color w:val="ED7D31" w:themeColor="accent2"/>
          <w:sz w:val="28"/>
          <w:szCs w:val="28"/>
        </w:rPr>
        <w:t>⑥</w:t>
      </w:r>
      <w:r w:rsidR="008E1B6B" w:rsidRPr="00664C21">
        <w:rPr>
          <w:rFonts w:ascii="UD デジタル 教科書体 NK-R" w:eastAsia="UD デジタル 教科書体 NK-R" w:hint="eastAsia"/>
          <w:b/>
          <w:bCs/>
          <w:color w:val="ED7D31" w:themeColor="accent2"/>
          <w:sz w:val="28"/>
          <w:szCs w:val="28"/>
        </w:rPr>
        <w:t>プロセスをイメージする→つまり想像できる事は実現出来る</w:t>
      </w:r>
      <w:r w:rsidRPr="00664C21">
        <w:rPr>
          <w:rFonts w:ascii="UD デジタル 教科書体 NK-R" w:eastAsia="UD デジタル 教科書体 NK-R" w:hint="eastAsia"/>
          <w:b/>
          <w:bCs/>
          <w:color w:val="ED7D31" w:themeColor="accent2"/>
          <w:sz w:val="28"/>
          <w:szCs w:val="28"/>
        </w:rPr>
        <w:t>事だと確信する</w:t>
      </w:r>
    </w:p>
    <w:p w14:paraId="24034EC5" w14:textId="6D1EFC62" w:rsidR="008E1B6B" w:rsidRPr="00664C21" w:rsidRDefault="007E02BC" w:rsidP="00557ADD">
      <w:pPr>
        <w:ind w:left="140" w:hangingChars="50" w:hanging="140"/>
        <w:rPr>
          <w:rFonts w:ascii="UD デジタル 教科書体 NK-R" w:eastAsia="UD デジタル 教科書体 NK-R"/>
          <w:b/>
          <w:bCs/>
          <w:color w:val="ED7D31" w:themeColor="accent2"/>
          <w:sz w:val="28"/>
          <w:szCs w:val="28"/>
        </w:rPr>
      </w:pPr>
      <w:r w:rsidRPr="00664C21">
        <w:rPr>
          <w:rFonts w:ascii="UD デジタル 教科書体 NK-R" w:eastAsia="UD デジタル 教科書体 NK-R" w:hint="eastAsia"/>
          <w:b/>
          <w:bCs/>
          <w:color w:val="ED7D31" w:themeColor="accent2"/>
          <w:sz w:val="28"/>
          <w:szCs w:val="28"/>
        </w:rPr>
        <w:t>⑦</w:t>
      </w:r>
      <w:r w:rsidR="008E1B6B" w:rsidRPr="00664C21">
        <w:rPr>
          <w:rFonts w:ascii="UD デジタル 教科書体 NK-R" w:eastAsia="UD デジタル 教科書体 NK-R" w:hint="eastAsia"/>
          <w:b/>
          <w:bCs/>
          <w:color w:val="ED7D31" w:themeColor="accent2"/>
          <w:sz w:val="28"/>
          <w:szCs w:val="28"/>
        </w:rPr>
        <w:t>ドーパミン回路を強化する→脳内ホルモンで報酬回路</w:t>
      </w:r>
      <w:r w:rsidR="00557ADD" w:rsidRPr="00664C21">
        <w:rPr>
          <w:rFonts w:ascii="UD デジタル 教科書体 NK-R" w:eastAsia="UD デジタル 教科書体 NK-R" w:hint="eastAsia"/>
          <w:b/>
          <w:bCs/>
          <w:color w:val="ED7D31" w:themeColor="accent2"/>
          <w:sz w:val="28"/>
          <w:szCs w:val="28"/>
        </w:rPr>
        <w:t>とも呼ばれ</w:t>
      </w:r>
      <w:r w:rsidR="008E1B6B" w:rsidRPr="00664C21">
        <w:rPr>
          <w:rFonts w:ascii="UD デジタル 教科書体 NK-R" w:eastAsia="UD デジタル 教科書体 NK-R" w:hint="eastAsia"/>
          <w:b/>
          <w:bCs/>
          <w:color w:val="ED7D31" w:themeColor="accent2"/>
          <w:sz w:val="28"/>
          <w:szCs w:val="28"/>
        </w:rPr>
        <w:t>快楽が得られ</w:t>
      </w:r>
      <w:r w:rsidR="00557ADD" w:rsidRPr="00664C21">
        <w:rPr>
          <w:rFonts w:ascii="UD デジタル 教科書体 NK-R" w:eastAsia="UD デジタル 教科書体 NK-R" w:hint="eastAsia"/>
          <w:b/>
          <w:bCs/>
          <w:color w:val="ED7D31" w:themeColor="accent2"/>
          <w:sz w:val="28"/>
          <w:szCs w:val="28"/>
        </w:rPr>
        <w:t>一度快楽を得るとやる気が出る仕組みとなる</w:t>
      </w:r>
    </w:p>
    <w:p w14:paraId="63494BF5" w14:textId="5FFE041E" w:rsidR="00557ADD" w:rsidRPr="00664C21" w:rsidRDefault="007E02BC" w:rsidP="00557ADD">
      <w:pPr>
        <w:ind w:left="140" w:hangingChars="50" w:hanging="140"/>
        <w:rPr>
          <w:rFonts w:ascii="UD デジタル 教科書体 NK-R" w:eastAsia="UD デジタル 教科書体 NK-R"/>
          <w:b/>
          <w:bCs/>
          <w:color w:val="ED7D31" w:themeColor="accent2"/>
          <w:sz w:val="28"/>
          <w:szCs w:val="28"/>
        </w:rPr>
      </w:pPr>
      <w:r w:rsidRPr="00664C21">
        <w:rPr>
          <w:rFonts w:ascii="UD デジタル 教科書体 NK-R" w:eastAsia="UD デジタル 教科書体 NK-R" w:hint="eastAsia"/>
          <w:b/>
          <w:bCs/>
          <w:color w:val="ED7D31" w:themeColor="accent2"/>
          <w:sz w:val="28"/>
          <w:szCs w:val="28"/>
        </w:rPr>
        <w:t>⑧</w:t>
      </w:r>
      <w:r w:rsidR="00557ADD" w:rsidRPr="00664C21">
        <w:rPr>
          <w:rFonts w:ascii="UD デジタル 教科書体 NK-R" w:eastAsia="UD デジタル 教科書体 NK-R" w:hint="eastAsia"/>
          <w:b/>
          <w:bCs/>
          <w:color w:val="ED7D31" w:themeColor="accent2"/>
          <w:sz w:val="28"/>
          <w:szCs w:val="28"/>
        </w:rPr>
        <w:t>とにかく毎日やる（記憶作業と同じ）→少ない時間でも毎日</w:t>
      </w:r>
      <w:r w:rsidR="00664C21" w:rsidRPr="00664C21">
        <w:rPr>
          <w:rFonts w:ascii="UD デジタル 教科書体 NK-R" w:eastAsia="UD デジタル 教科書体 NK-R" w:hint="eastAsia"/>
          <w:b/>
          <w:bCs/>
          <w:color w:val="ED7D31" w:themeColor="accent2"/>
          <w:sz w:val="28"/>
          <w:szCs w:val="28"/>
        </w:rPr>
        <w:t>の実行</w:t>
      </w:r>
      <w:r w:rsidR="00557ADD" w:rsidRPr="00664C21">
        <w:rPr>
          <w:rFonts w:ascii="UD デジタル 教科書体 NK-R" w:eastAsia="UD デジタル 教科書体 NK-R" w:hint="eastAsia"/>
          <w:b/>
          <w:bCs/>
          <w:color w:val="ED7D31" w:themeColor="accent2"/>
          <w:sz w:val="28"/>
          <w:szCs w:val="28"/>
        </w:rPr>
        <w:t>が大事</w:t>
      </w:r>
    </w:p>
    <w:p w14:paraId="68D91927" w14:textId="7059C1FF" w:rsidR="00557ADD" w:rsidRPr="00664C21" w:rsidRDefault="007E02BC" w:rsidP="00557ADD">
      <w:pPr>
        <w:ind w:left="140" w:hangingChars="50" w:hanging="140"/>
        <w:rPr>
          <w:rFonts w:ascii="UD デジタル 教科書体 NK-R" w:eastAsia="UD デジタル 教科書体 NK-R"/>
          <w:b/>
          <w:bCs/>
          <w:color w:val="ED7D31" w:themeColor="accent2"/>
          <w:sz w:val="28"/>
          <w:szCs w:val="28"/>
        </w:rPr>
      </w:pPr>
      <w:r w:rsidRPr="00664C21">
        <w:rPr>
          <w:rFonts w:ascii="UD デジタル 教科書体 NK-R" w:eastAsia="UD デジタル 教科書体 NK-R" w:hint="eastAsia"/>
          <w:b/>
          <w:bCs/>
          <w:color w:val="ED7D31" w:themeColor="accent2"/>
          <w:sz w:val="28"/>
          <w:szCs w:val="28"/>
        </w:rPr>
        <w:t>⑨</w:t>
      </w:r>
      <w:r w:rsidR="00557ADD" w:rsidRPr="00664C21">
        <w:rPr>
          <w:rFonts w:ascii="UD デジタル 教科書体 NK-R" w:eastAsia="UD デジタル 教科書体 NK-R" w:hint="eastAsia"/>
          <w:b/>
          <w:bCs/>
          <w:color w:val="ED7D31" w:themeColor="accent2"/>
          <w:sz w:val="28"/>
          <w:szCs w:val="28"/>
        </w:rPr>
        <w:t>日常の動作をコントロールする→練習で出来ない事は本番でも出来ない</w:t>
      </w:r>
    </w:p>
    <w:p w14:paraId="54DD4692" w14:textId="05795384" w:rsidR="00557ADD" w:rsidRPr="00664C21" w:rsidRDefault="00557ADD" w:rsidP="00557ADD">
      <w:pPr>
        <w:ind w:left="140" w:hangingChars="50" w:hanging="140"/>
        <w:rPr>
          <w:rFonts w:ascii="UD デジタル 教科書体 NK-R" w:eastAsia="UD デジタル 教科書体 NK-R"/>
          <w:b/>
          <w:bCs/>
          <w:color w:val="ED7D31" w:themeColor="accent2"/>
          <w:sz w:val="28"/>
          <w:szCs w:val="28"/>
        </w:rPr>
      </w:pPr>
      <w:r w:rsidRPr="00664C21">
        <w:rPr>
          <w:rFonts w:ascii="UD デジタル 教科書体 NK-R" w:eastAsia="UD デジタル 教科書体 NK-R" w:hint="eastAsia"/>
          <w:b/>
          <w:bCs/>
          <w:color w:val="ED7D31" w:themeColor="accent2"/>
          <w:sz w:val="28"/>
          <w:szCs w:val="28"/>
        </w:rPr>
        <w:t xml:space="preserve">　普段から思った通リ身体を動かすそれには「書く・言う・行動」を常に実践する</w:t>
      </w:r>
    </w:p>
    <w:p w14:paraId="1A859AA4" w14:textId="63019002" w:rsidR="006362D6" w:rsidRPr="00664C21" w:rsidRDefault="007E02BC" w:rsidP="00557ADD">
      <w:pPr>
        <w:ind w:left="140" w:hangingChars="50" w:hanging="140"/>
        <w:rPr>
          <w:rFonts w:ascii="UD デジタル 教科書体 NK-R" w:eastAsia="UD デジタル 教科書体 NK-R"/>
          <w:b/>
          <w:bCs/>
          <w:color w:val="ED7D31" w:themeColor="accent2"/>
          <w:sz w:val="28"/>
          <w:szCs w:val="28"/>
        </w:rPr>
      </w:pPr>
      <w:r w:rsidRPr="00664C21">
        <w:rPr>
          <w:rFonts w:ascii="UD デジタル 教科書体 NK-R" w:eastAsia="UD デジタル 教科書体 NK-R" w:hint="eastAsia"/>
          <w:b/>
          <w:bCs/>
          <w:color w:val="ED7D31" w:themeColor="accent2"/>
          <w:sz w:val="28"/>
          <w:szCs w:val="28"/>
        </w:rPr>
        <w:t>⑩</w:t>
      </w:r>
      <w:r w:rsidR="006362D6" w:rsidRPr="00664C21">
        <w:rPr>
          <w:rFonts w:ascii="UD デジタル 教科書体 NK-R" w:eastAsia="UD デジタル 教科書体 NK-R" w:hint="eastAsia"/>
          <w:b/>
          <w:bCs/>
          <w:color w:val="ED7D31" w:themeColor="accent2"/>
          <w:sz w:val="28"/>
          <w:szCs w:val="28"/>
        </w:rPr>
        <w:t>食事で脳コンディションを良くする→脳に良い栄養素を取る・腹八分目に</w:t>
      </w:r>
    </w:p>
    <w:p w14:paraId="45BFE5CE" w14:textId="27650316" w:rsidR="006362D6" w:rsidRPr="00664C21" w:rsidRDefault="00E86DA4" w:rsidP="006362D6">
      <w:pPr>
        <w:ind w:left="140" w:hangingChars="50" w:hanging="140"/>
        <w:rPr>
          <w:rFonts w:ascii="UD デジタル 教科書体 NK-R" w:eastAsia="UD デジタル 教科書体 NK-R"/>
          <w:b/>
          <w:bCs/>
          <w:color w:val="ED7D31" w:themeColor="accent2"/>
          <w:sz w:val="28"/>
          <w:szCs w:val="28"/>
        </w:rPr>
      </w:pPr>
      <w:r>
        <w:rPr>
          <w:rFonts w:ascii="UD デジタル 教科書体 NK-R" w:eastAsia="UD デジタル 教科書体 NK-R" w:hint="eastAsia"/>
          <w:b/>
          <w:bCs/>
          <w:color w:val="ED7D31" w:themeColor="accent2"/>
          <w:sz w:val="28"/>
          <w:szCs w:val="28"/>
        </w:rPr>
        <w:t>⑪</w:t>
      </w:r>
      <w:r w:rsidR="006362D6" w:rsidRPr="00664C21">
        <w:rPr>
          <w:rFonts w:ascii="UD デジタル 教科書体 NK-R" w:eastAsia="UD デジタル 教科書体 NK-R" w:hint="eastAsia"/>
          <w:b/>
          <w:bCs/>
          <w:color w:val="ED7D31" w:themeColor="accent2"/>
          <w:sz w:val="28"/>
          <w:szCs w:val="28"/>
        </w:rPr>
        <w:t>自分流の儀式を決める→動作に入るルーティンを作り集中力を高める</w:t>
      </w:r>
    </w:p>
    <w:p w14:paraId="7F153AFA" w14:textId="5CFCCC28" w:rsidR="00133616" w:rsidRPr="00CB7829" w:rsidRDefault="006362D6" w:rsidP="00133616">
      <w:pPr>
        <w:ind w:left="140" w:hangingChars="50" w:hanging="140"/>
        <w:rPr>
          <w:rFonts w:ascii="UD デジタル 教科書体 NK-R" w:eastAsia="UD デジタル 教科書体 NK-R"/>
          <w:b/>
          <w:bCs/>
          <w:sz w:val="28"/>
          <w:szCs w:val="28"/>
        </w:rPr>
      </w:pPr>
      <w:r>
        <w:rPr>
          <w:rFonts w:ascii="UD デジタル 教科書体 NK-R" w:eastAsia="UD デジタル 教科書体 NK-R" w:hint="eastAsia"/>
          <w:b/>
          <w:bCs/>
          <w:sz w:val="28"/>
          <w:szCs w:val="28"/>
        </w:rPr>
        <w:t>以上　大学生アスリート</w:t>
      </w:r>
      <w:r w:rsidR="00664C21">
        <w:rPr>
          <w:rFonts w:ascii="UD デジタル 教科書体 NK-R" w:eastAsia="UD デジタル 教科書体 NK-R" w:hint="eastAsia"/>
          <w:b/>
          <w:bCs/>
          <w:sz w:val="28"/>
          <w:szCs w:val="28"/>
        </w:rPr>
        <w:t>なら</w:t>
      </w:r>
      <w:r>
        <w:rPr>
          <w:rFonts w:ascii="UD デジタル 教科書体 NK-R" w:eastAsia="UD デジタル 教科書体 NK-R" w:hint="eastAsia"/>
          <w:b/>
          <w:bCs/>
          <w:sz w:val="28"/>
          <w:szCs w:val="28"/>
        </w:rPr>
        <w:t>自分の限界に挑戦する事</w:t>
      </w:r>
      <w:r w:rsidR="00664C21">
        <w:rPr>
          <w:rFonts w:ascii="UD デジタル 教科書体 NK-R" w:eastAsia="UD デジタル 教科書体 NK-R" w:hint="eastAsia"/>
          <w:b/>
          <w:bCs/>
          <w:sz w:val="28"/>
          <w:szCs w:val="28"/>
        </w:rPr>
        <w:t>が</w:t>
      </w:r>
      <w:r>
        <w:rPr>
          <w:rFonts w:ascii="UD デジタル 教科書体 NK-R" w:eastAsia="UD デジタル 教科書体 NK-R" w:hint="eastAsia"/>
          <w:b/>
          <w:bCs/>
          <w:sz w:val="28"/>
          <w:szCs w:val="28"/>
        </w:rPr>
        <w:t>大事です</w:t>
      </w:r>
      <w:r w:rsidR="00664C21">
        <w:rPr>
          <w:rFonts w:ascii="UD デジタル 教科書体 NK-R" w:eastAsia="UD デジタル 教科書体 NK-R" w:hint="eastAsia"/>
          <w:b/>
          <w:bCs/>
          <w:sz w:val="28"/>
          <w:szCs w:val="28"/>
        </w:rPr>
        <w:t xml:space="preserve">！　</w:t>
      </w:r>
      <w:r>
        <w:rPr>
          <w:rFonts w:ascii="UD デジタル 教科書体 NK-R" w:eastAsia="UD デジタル 教科書体 NK-R" w:hint="eastAsia"/>
          <w:b/>
          <w:bCs/>
          <w:sz w:val="28"/>
          <w:szCs w:val="28"/>
        </w:rPr>
        <w:t>参考</w:t>
      </w:r>
      <w:r w:rsidR="00664C21">
        <w:rPr>
          <w:rFonts w:ascii="UD デジタル 教科書体 NK-R" w:eastAsia="UD デジタル 教科書体 NK-R" w:hint="eastAsia"/>
          <w:b/>
          <w:bCs/>
          <w:sz w:val="28"/>
          <w:szCs w:val="28"/>
        </w:rPr>
        <w:t>迄</w:t>
      </w:r>
    </w:p>
    <w:sectPr w:rsidR="00133616" w:rsidRPr="00CB7829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CFF3E" w14:textId="77777777" w:rsidR="002C57BD" w:rsidRDefault="002C57BD" w:rsidP="001E678E">
      <w:r>
        <w:separator/>
      </w:r>
    </w:p>
  </w:endnote>
  <w:endnote w:type="continuationSeparator" w:id="0">
    <w:p w14:paraId="1881EA86" w14:textId="77777777" w:rsidR="002C57BD" w:rsidRDefault="002C57BD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92717" w14:textId="77777777" w:rsidR="002C57BD" w:rsidRDefault="002C57BD" w:rsidP="001E678E">
      <w:r>
        <w:separator/>
      </w:r>
    </w:p>
  </w:footnote>
  <w:footnote w:type="continuationSeparator" w:id="0">
    <w:p w14:paraId="784CCB17" w14:textId="77777777" w:rsidR="002C57BD" w:rsidRDefault="002C57BD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185237"/>
    <w:multiLevelType w:val="hybridMultilevel"/>
    <w:tmpl w:val="8C263064"/>
    <w:lvl w:ilvl="0" w:tplc="A03C89E8">
      <w:start w:val="1"/>
      <w:numFmt w:val="decimalEnclosedCircle"/>
      <w:lvlText w:val="%1"/>
      <w:lvlJc w:val="left"/>
      <w:pPr>
        <w:ind w:left="360" w:hanging="360"/>
      </w:pPr>
      <w:rPr>
        <w:rFonts w:ascii="UD デジタル 教科書体 NK-R" w:eastAsia="UD デジタル 教科書体 NK-R" w:hAnsi="Meiryo U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5273862"/>
    <w:multiLevelType w:val="hybridMultilevel"/>
    <w:tmpl w:val="E34200F4"/>
    <w:lvl w:ilvl="0" w:tplc="71901F6C">
      <w:start w:val="1"/>
      <w:numFmt w:val="decimalEnclosedCircle"/>
      <w:lvlText w:val="%1"/>
      <w:lvlJc w:val="left"/>
      <w:pPr>
        <w:ind w:left="500" w:hanging="360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7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5D810B3"/>
    <w:multiLevelType w:val="hybridMultilevel"/>
    <w:tmpl w:val="30603512"/>
    <w:lvl w:ilvl="0" w:tplc="A03C89E8">
      <w:start w:val="1"/>
      <w:numFmt w:val="decimalEnclosedCircle"/>
      <w:lvlText w:val="%1"/>
      <w:lvlJc w:val="left"/>
      <w:pPr>
        <w:ind w:left="360" w:hanging="360"/>
      </w:pPr>
      <w:rPr>
        <w:rFonts w:ascii="UD デジタル 教科書体 NK-R" w:eastAsia="UD デジタル 教科書体 NK-R" w:hAnsi="Meiryo U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F64149D"/>
    <w:multiLevelType w:val="hybridMultilevel"/>
    <w:tmpl w:val="E61EB630"/>
    <w:lvl w:ilvl="0" w:tplc="82765A18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8D290A"/>
    <w:multiLevelType w:val="hybridMultilevel"/>
    <w:tmpl w:val="55948D06"/>
    <w:lvl w:ilvl="0" w:tplc="04090011">
      <w:start w:val="1"/>
      <w:numFmt w:val="decimalEnclosedCircle"/>
      <w:lvlText w:val="%1"/>
      <w:lvlJc w:val="lef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DC41DA9"/>
    <w:multiLevelType w:val="hybridMultilevel"/>
    <w:tmpl w:val="8E18AE3C"/>
    <w:lvl w:ilvl="0" w:tplc="6160396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7396B37"/>
    <w:multiLevelType w:val="hybridMultilevel"/>
    <w:tmpl w:val="28B2835E"/>
    <w:lvl w:ilvl="0" w:tplc="E1C4C93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BD3EA3"/>
    <w:multiLevelType w:val="hybridMultilevel"/>
    <w:tmpl w:val="7D6067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FD53C32"/>
    <w:multiLevelType w:val="hybridMultilevel"/>
    <w:tmpl w:val="FA0C3BB4"/>
    <w:lvl w:ilvl="0" w:tplc="05FAB3B0">
      <w:start w:val="4"/>
      <w:numFmt w:val="decimal"/>
      <w:lvlText w:val="%1"/>
      <w:lvlJc w:val="left"/>
      <w:pPr>
        <w:ind w:left="360" w:hanging="360"/>
      </w:pPr>
      <w:rPr>
        <w:rFonts w:ascii="UD デジタル 教科書体 NK-R" w:eastAsia="UD デジタル 教科書体 NK-R" w:hint="default"/>
        <w:color w:val="000000" w:themeColor="text1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0"/>
  </w:num>
  <w:num w:numId="2">
    <w:abstractNumId w:val="15"/>
  </w:num>
  <w:num w:numId="3">
    <w:abstractNumId w:val="10"/>
  </w:num>
  <w:num w:numId="4">
    <w:abstractNumId w:val="33"/>
  </w:num>
  <w:num w:numId="5">
    <w:abstractNumId w:val="17"/>
  </w:num>
  <w:num w:numId="6">
    <w:abstractNumId w:val="21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20"/>
  </w:num>
  <w:num w:numId="20">
    <w:abstractNumId w:val="31"/>
  </w:num>
  <w:num w:numId="21">
    <w:abstractNumId w:val="23"/>
  </w:num>
  <w:num w:numId="22">
    <w:abstractNumId w:val="14"/>
  </w:num>
  <w:num w:numId="23">
    <w:abstractNumId w:val="34"/>
  </w:num>
  <w:num w:numId="24">
    <w:abstractNumId w:val="13"/>
  </w:num>
  <w:num w:numId="25">
    <w:abstractNumId w:val="12"/>
  </w:num>
  <w:num w:numId="26">
    <w:abstractNumId w:val="26"/>
  </w:num>
  <w:num w:numId="27">
    <w:abstractNumId w:val="27"/>
  </w:num>
  <w:num w:numId="28">
    <w:abstractNumId w:val="16"/>
  </w:num>
  <w:num w:numId="29">
    <w:abstractNumId w:val="24"/>
  </w:num>
  <w:num w:numId="30">
    <w:abstractNumId w:val="18"/>
  </w:num>
  <w:num w:numId="31">
    <w:abstractNumId w:val="11"/>
  </w:num>
  <w:num w:numId="32">
    <w:abstractNumId w:val="29"/>
  </w:num>
  <w:num w:numId="33">
    <w:abstractNumId w:val="28"/>
  </w:num>
  <w:num w:numId="34">
    <w:abstractNumId w:val="22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8B"/>
    <w:rsid w:val="00075384"/>
    <w:rsid w:val="000D6EBE"/>
    <w:rsid w:val="000F4E6A"/>
    <w:rsid w:val="00133616"/>
    <w:rsid w:val="00144326"/>
    <w:rsid w:val="001B664C"/>
    <w:rsid w:val="001C2220"/>
    <w:rsid w:val="001E678E"/>
    <w:rsid w:val="00247B89"/>
    <w:rsid w:val="002C57BD"/>
    <w:rsid w:val="0033670C"/>
    <w:rsid w:val="00433A48"/>
    <w:rsid w:val="004612B9"/>
    <w:rsid w:val="004A02C2"/>
    <w:rsid w:val="004E108E"/>
    <w:rsid w:val="004E5B8B"/>
    <w:rsid w:val="005441C2"/>
    <w:rsid w:val="00557ADD"/>
    <w:rsid w:val="006362D6"/>
    <w:rsid w:val="00645252"/>
    <w:rsid w:val="00664C21"/>
    <w:rsid w:val="006B4A3B"/>
    <w:rsid w:val="006B6925"/>
    <w:rsid w:val="006D3D74"/>
    <w:rsid w:val="007C2241"/>
    <w:rsid w:val="007E02BC"/>
    <w:rsid w:val="0083569A"/>
    <w:rsid w:val="00844B63"/>
    <w:rsid w:val="008D6175"/>
    <w:rsid w:val="008E1B6B"/>
    <w:rsid w:val="00952CED"/>
    <w:rsid w:val="009A1DE0"/>
    <w:rsid w:val="00A44980"/>
    <w:rsid w:val="00A9204E"/>
    <w:rsid w:val="00B74EE6"/>
    <w:rsid w:val="00C57959"/>
    <w:rsid w:val="00CB7829"/>
    <w:rsid w:val="00CF1EC0"/>
    <w:rsid w:val="00D22E69"/>
    <w:rsid w:val="00D40D9A"/>
    <w:rsid w:val="00DC2CC1"/>
    <w:rsid w:val="00E22CE7"/>
    <w:rsid w:val="00E86DA4"/>
    <w:rsid w:val="00EE596A"/>
    <w:rsid w:val="00EF2148"/>
    <w:rsid w:val="00F5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A7F4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ll\AppData\Local\Microsoft\Office\16.0\DTS\ja-JP%7bCCC90EA4-F285-46E0-A294-7FE3F36115C1%7d\%7bC5BB099D-AF5C-426A-93EF-D4EFD628A79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{C5BB099D-AF5C-426A-93EF-D4EFD628A790}tf02786999_win32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2020-12-05T07:25:00Z</dcterms:created>
  <dcterms:modified xsi:type="dcterms:W3CDTF">2020-12-05T07:26:00Z</dcterms:modified>
</cp:coreProperties>
</file>