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99E1" w14:textId="7226FC49" w:rsidR="003D6D58" w:rsidRPr="005D19A2" w:rsidRDefault="005D19A2" w:rsidP="003D6D58">
      <w:pPr>
        <w:spacing w:line="400" w:lineRule="exact"/>
        <w:jc w:val="center"/>
        <w:rPr>
          <w:rFonts w:ascii="HG正楷書体-PRO" w:eastAsia="HG正楷書体-PRO" w:hAnsi="HGP明朝E"/>
          <w:color w:val="333333"/>
          <w:sz w:val="28"/>
          <w:szCs w:val="28"/>
        </w:rPr>
      </w:pPr>
      <w:r w:rsidRPr="005D19A2">
        <w:rPr>
          <w:rFonts w:ascii="HG正楷書体-PRO" w:eastAsia="HG正楷書体-PRO" w:hAnsi="HGP明朝E" w:hint="eastAsia"/>
          <w:color w:val="333333"/>
          <w:sz w:val="28"/>
          <w:szCs w:val="28"/>
        </w:rPr>
        <w:t>コロナ検査センター</w:t>
      </w:r>
      <w:r w:rsidR="003D6D58" w:rsidRPr="005D19A2">
        <w:rPr>
          <w:rFonts w:ascii="HG正楷書体-PRO" w:eastAsia="HG正楷書体-PRO" w:hAnsi="HGP明朝E" w:hint="eastAsia"/>
          <w:color w:val="333333"/>
          <w:sz w:val="28"/>
          <w:szCs w:val="28"/>
        </w:rPr>
        <w:t>ＰＣＲ検査</w:t>
      </w:r>
      <w:r w:rsidR="00D9015F">
        <w:rPr>
          <w:rFonts w:ascii="HG正楷書体-PRO" w:eastAsia="HG正楷書体-PRO" w:hAnsi="HGP明朝E" w:hint="eastAsia"/>
          <w:color w:val="333333"/>
          <w:sz w:val="28"/>
          <w:szCs w:val="28"/>
        </w:rPr>
        <w:t>(</w:t>
      </w:r>
      <w:r w:rsidR="00D9015F" w:rsidRPr="005D19A2">
        <w:rPr>
          <w:rFonts w:ascii="HG正楷書体-PRO" w:eastAsia="HG正楷書体-PRO" w:hAnsi="HGP明朝E" w:hint="eastAsia"/>
          <w:color w:val="333333"/>
          <w:sz w:val="28"/>
          <w:szCs w:val="28"/>
        </w:rPr>
        <w:t>木下グループ</w:t>
      </w:r>
      <w:r w:rsidR="00D9015F">
        <w:rPr>
          <w:rFonts w:ascii="HG正楷書体-PRO" w:eastAsia="HG正楷書体-PRO" w:hAnsi="HGP明朝E" w:hint="eastAsia"/>
          <w:color w:val="333333"/>
          <w:sz w:val="28"/>
          <w:szCs w:val="28"/>
        </w:rPr>
        <w:t>)</w:t>
      </w:r>
      <w:r w:rsidR="003D6D58" w:rsidRPr="005D19A2">
        <w:rPr>
          <w:rFonts w:ascii="HG正楷書体-PRO" w:eastAsia="HG正楷書体-PRO" w:hAnsi="HGP明朝E" w:hint="eastAsia"/>
          <w:color w:val="333333"/>
          <w:sz w:val="28"/>
          <w:szCs w:val="28"/>
        </w:rPr>
        <w:t>について</w:t>
      </w:r>
    </w:p>
    <w:p w14:paraId="16AF2ADB" w14:textId="77777777" w:rsidR="005D19A2" w:rsidRPr="00C53132" w:rsidRDefault="005D19A2" w:rsidP="003D6D58">
      <w:pPr>
        <w:spacing w:line="400" w:lineRule="exact"/>
        <w:jc w:val="center"/>
        <w:rPr>
          <w:rFonts w:ascii="HG正楷書体-PRO" w:eastAsia="HG正楷書体-PRO" w:hAnsi="HGP明朝E"/>
          <w:color w:val="333333"/>
          <w:sz w:val="32"/>
          <w:szCs w:val="32"/>
        </w:rPr>
      </w:pPr>
    </w:p>
    <w:p w14:paraId="3641A892" w14:textId="3365102D" w:rsidR="003D6D58" w:rsidRDefault="003D6D58" w:rsidP="003D6D58">
      <w:pPr>
        <w:spacing w:line="400" w:lineRule="exact"/>
        <w:jc w:val="right"/>
        <w:rPr>
          <w:rFonts w:ascii="HG正楷書体-PRO" w:eastAsia="HG正楷書体-PRO" w:hAnsi="HGP明朝E"/>
          <w:color w:val="333333"/>
        </w:rPr>
      </w:pPr>
      <w:r>
        <w:rPr>
          <w:rFonts w:ascii="HG正楷書体-PRO" w:eastAsia="HG正楷書体-PRO" w:hAnsi="HGP明朝E" w:hint="eastAsia"/>
          <w:color w:val="333333"/>
        </w:rPr>
        <w:t>関東学生卓球連盟</w:t>
      </w:r>
    </w:p>
    <w:p w14:paraId="20BFA4B4" w14:textId="77777777" w:rsidR="00694DF2" w:rsidRDefault="00694DF2" w:rsidP="00694DF2">
      <w:pPr>
        <w:spacing w:line="400" w:lineRule="exact"/>
        <w:ind w:firstLineChars="100" w:firstLine="210"/>
        <w:rPr>
          <w:rFonts w:ascii="HG正楷書体-PRO" w:eastAsia="HG正楷書体-PRO" w:hAnsi="HGP明朝E"/>
          <w:color w:val="333333"/>
        </w:rPr>
      </w:pPr>
    </w:p>
    <w:p w14:paraId="7E744FBE" w14:textId="080DBA50" w:rsidR="00694DF2" w:rsidRPr="00E81917" w:rsidRDefault="00694DF2" w:rsidP="00C8377B">
      <w:pPr>
        <w:spacing w:line="400" w:lineRule="exact"/>
        <w:ind w:firstLineChars="100" w:firstLine="210"/>
        <w:rPr>
          <w:rFonts w:ascii="HG正楷書体-PRO" w:eastAsia="HG正楷書体-PRO" w:hAnsi="HGP明朝E"/>
          <w:color w:val="333333"/>
          <w:szCs w:val="21"/>
        </w:rPr>
      </w:pPr>
      <w:r w:rsidRPr="00E81917">
        <w:rPr>
          <w:rFonts w:ascii="HG正楷書体-PRO" w:eastAsia="HG正楷書体-PRO" w:hAnsi="HGP明朝E" w:hint="eastAsia"/>
          <w:color w:val="333333"/>
          <w:szCs w:val="21"/>
        </w:rPr>
        <w:t>関東学生卓球連盟で</w:t>
      </w:r>
      <w:r w:rsidR="00C8377B" w:rsidRPr="00E81917">
        <w:rPr>
          <w:rFonts w:ascii="HG正楷書体-PRO" w:eastAsia="HG正楷書体-PRO" w:hAnsi="HGP明朝E" w:hint="eastAsia"/>
          <w:color w:val="333333"/>
          <w:szCs w:val="21"/>
        </w:rPr>
        <w:t>推奨</w:t>
      </w:r>
      <w:r w:rsidRPr="00E81917">
        <w:rPr>
          <w:rFonts w:ascii="HG正楷書体-PRO" w:eastAsia="HG正楷書体-PRO" w:hAnsi="HGP明朝E" w:hint="eastAsia"/>
          <w:color w:val="333333"/>
          <w:szCs w:val="21"/>
        </w:rPr>
        <w:t>しておりますコロナ検査センター</w:t>
      </w:r>
      <w:r w:rsidR="00C8377B" w:rsidRPr="00E81917">
        <w:rPr>
          <w:rFonts w:ascii="HG正楷書体-PRO" w:eastAsia="HG正楷書体-PRO" w:hAnsi="HGP明朝E" w:hint="eastAsia"/>
          <w:color w:val="333333"/>
          <w:szCs w:val="21"/>
        </w:rPr>
        <w:t>(木下グループ)</w:t>
      </w:r>
      <w:r w:rsidRPr="00E81917">
        <w:rPr>
          <w:rFonts w:ascii="HG正楷書体-PRO" w:eastAsia="HG正楷書体-PRO" w:hAnsi="HGP明朝E" w:hint="eastAsia"/>
          <w:color w:val="333333"/>
          <w:szCs w:val="21"/>
        </w:rPr>
        <w:t>につきまして、</w:t>
      </w:r>
      <w:r w:rsidR="00EC0636">
        <w:rPr>
          <w:rFonts w:ascii="HG正楷書体-PRO" w:eastAsia="HG正楷書体-PRO" w:hAnsi="HGP明朝E" w:hint="eastAsia"/>
          <w:color w:val="333333"/>
          <w:szCs w:val="21"/>
        </w:rPr>
        <w:t>感染拡大の影響などで</w:t>
      </w:r>
      <w:r w:rsidR="00CA70E8">
        <w:rPr>
          <w:rFonts w:ascii="HG正楷書体-PRO" w:eastAsia="HG正楷書体-PRO" w:hAnsi="HGP明朝E" w:hint="eastAsia"/>
          <w:color w:val="333333"/>
          <w:szCs w:val="21"/>
        </w:rPr>
        <w:t>大変</w:t>
      </w:r>
      <w:r w:rsidR="00EC0636">
        <w:rPr>
          <w:rFonts w:ascii="HG正楷書体-PRO" w:eastAsia="HG正楷書体-PRO" w:hAnsi="HGP明朝E" w:hint="eastAsia"/>
          <w:color w:val="333333"/>
          <w:szCs w:val="21"/>
        </w:rPr>
        <w:t>混みあっている</w:t>
      </w:r>
      <w:r w:rsidR="00CA70E8">
        <w:rPr>
          <w:rFonts w:ascii="HG正楷書体-PRO" w:eastAsia="HG正楷書体-PRO" w:hAnsi="HGP明朝E" w:hint="eastAsia"/>
          <w:color w:val="333333"/>
          <w:szCs w:val="21"/>
        </w:rPr>
        <w:t>という</w:t>
      </w:r>
      <w:r w:rsidRPr="00E81917">
        <w:rPr>
          <w:rFonts w:ascii="HG正楷書体-PRO" w:eastAsia="HG正楷書体-PRO" w:hAnsi="HGP明朝E" w:hint="eastAsia"/>
          <w:color w:val="333333"/>
          <w:szCs w:val="21"/>
        </w:rPr>
        <w:t>情報が</w:t>
      </w:r>
      <w:r w:rsidR="00CA70E8">
        <w:rPr>
          <w:rFonts w:ascii="HG正楷書体-PRO" w:eastAsia="HG正楷書体-PRO" w:hAnsi="HGP明朝E" w:hint="eastAsia"/>
          <w:color w:val="333333"/>
          <w:szCs w:val="21"/>
        </w:rPr>
        <w:t>あります</w:t>
      </w:r>
      <w:r w:rsidRPr="00E81917">
        <w:rPr>
          <w:rFonts w:ascii="HG正楷書体-PRO" w:eastAsia="HG正楷書体-PRO" w:hAnsi="HGP明朝E" w:hint="eastAsia"/>
          <w:color w:val="333333"/>
          <w:szCs w:val="21"/>
        </w:rPr>
        <w:t>。</w:t>
      </w:r>
      <w:r w:rsidR="00C53132">
        <w:rPr>
          <w:rFonts w:ascii="HG正楷書体-PRO" w:eastAsia="HG正楷書体-PRO" w:hAnsi="HGP明朝E" w:hint="eastAsia"/>
          <w:color w:val="333333"/>
          <w:szCs w:val="21"/>
        </w:rPr>
        <w:t>コロナ検査センターは</w:t>
      </w:r>
      <w:r w:rsidR="00C53132" w:rsidRPr="00E81917">
        <w:rPr>
          <w:rFonts w:ascii="HG正楷書体-PRO" w:eastAsia="HG正楷書体-PRO" w:hAnsi="HGP明朝E" w:hint="eastAsia"/>
          <w:color w:val="333333"/>
          <w:szCs w:val="21"/>
        </w:rPr>
        <w:t>木下グループ</w:t>
      </w:r>
      <w:r w:rsidR="00C53132">
        <w:rPr>
          <w:rFonts w:ascii="HG正楷書体-PRO" w:eastAsia="HG正楷書体-PRO" w:hAnsi="HGP明朝E" w:hint="eastAsia"/>
          <w:color w:val="333333"/>
          <w:szCs w:val="21"/>
        </w:rPr>
        <w:t>だけではありませんので、もし混んでいる場合は、他の検査期間を選択されること</w:t>
      </w:r>
      <w:r w:rsidR="00CA70E8">
        <w:rPr>
          <w:rFonts w:ascii="HG正楷書体-PRO" w:eastAsia="HG正楷書体-PRO" w:hAnsi="HGP明朝E" w:hint="eastAsia"/>
          <w:color w:val="333333"/>
          <w:szCs w:val="21"/>
        </w:rPr>
        <w:t>も視野に入れ、</w:t>
      </w:r>
      <w:r w:rsidR="00CA70E8" w:rsidRPr="00E81917">
        <w:rPr>
          <w:rFonts w:ascii="HG正楷書体-PRO" w:eastAsia="HG正楷書体-PRO" w:hAnsi="HGP明朝E" w:hint="eastAsia"/>
          <w:color w:val="333333"/>
          <w:szCs w:val="21"/>
        </w:rPr>
        <w:t>大会に間に合うよう</w:t>
      </w:r>
      <w:r w:rsidR="00E502E2">
        <w:rPr>
          <w:rFonts w:ascii="HG正楷書体-PRO" w:eastAsia="HG正楷書体-PRO" w:hAnsi="HGP明朝E" w:hint="eastAsia"/>
          <w:color w:val="333333"/>
          <w:szCs w:val="21"/>
        </w:rPr>
        <w:t>に</w:t>
      </w:r>
      <w:r w:rsidR="00CA70E8" w:rsidRPr="00E81917">
        <w:rPr>
          <w:rFonts w:ascii="HG正楷書体-PRO" w:eastAsia="HG正楷書体-PRO" w:hAnsi="HGP明朝E" w:hint="eastAsia"/>
          <w:color w:val="333333"/>
          <w:szCs w:val="21"/>
        </w:rPr>
        <w:t>実施され</w:t>
      </w:r>
      <w:r w:rsidR="00E502E2">
        <w:rPr>
          <w:rFonts w:ascii="HG正楷書体-PRO" w:eastAsia="HG正楷書体-PRO" w:hAnsi="HGP明朝E" w:hint="eastAsia"/>
          <w:color w:val="333333"/>
          <w:szCs w:val="21"/>
        </w:rPr>
        <w:t>ることを</w:t>
      </w:r>
      <w:r w:rsidR="00CA70E8" w:rsidRPr="00E81917">
        <w:rPr>
          <w:rFonts w:ascii="HG正楷書体-PRO" w:eastAsia="HG正楷書体-PRO" w:hAnsi="HGP明朝E" w:hint="eastAsia"/>
          <w:color w:val="333333"/>
          <w:szCs w:val="21"/>
        </w:rPr>
        <w:t>お願い</w:t>
      </w:r>
      <w:r w:rsidR="00E502E2">
        <w:rPr>
          <w:rFonts w:ascii="HG正楷書体-PRO" w:eastAsia="HG正楷書体-PRO" w:hAnsi="HGP明朝E" w:hint="eastAsia"/>
          <w:color w:val="333333"/>
          <w:szCs w:val="21"/>
        </w:rPr>
        <w:t>致します</w:t>
      </w:r>
      <w:r w:rsidR="00CA70E8" w:rsidRPr="00E81917">
        <w:rPr>
          <w:rFonts w:ascii="HG正楷書体-PRO" w:eastAsia="HG正楷書体-PRO" w:hAnsi="HGP明朝E" w:hint="eastAsia"/>
          <w:color w:val="333333"/>
          <w:szCs w:val="21"/>
        </w:rPr>
        <w:t>。</w:t>
      </w:r>
    </w:p>
    <w:p w14:paraId="523A4555" w14:textId="1FD51E4F" w:rsidR="00694DF2" w:rsidRDefault="00694DF2" w:rsidP="003D6D58">
      <w:pPr>
        <w:spacing w:line="400" w:lineRule="exact"/>
        <w:rPr>
          <w:rFonts w:ascii="HG正楷書体-PRO" w:eastAsia="HG正楷書体-PRO" w:hAnsi="HGP明朝E"/>
          <w:color w:val="333333"/>
          <w:szCs w:val="21"/>
        </w:rPr>
      </w:pPr>
    </w:p>
    <w:p w14:paraId="4DF88C7F" w14:textId="16B654EE" w:rsidR="00C53132" w:rsidRPr="00E81917" w:rsidRDefault="00C53132" w:rsidP="003D6D58">
      <w:pPr>
        <w:spacing w:line="400" w:lineRule="exact"/>
        <w:rPr>
          <w:rFonts w:ascii="HG正楷書体-PRO" w:eastAsia="HG正楷書体-PRO" w:hAnsi="HGP明朝E"/>
          <w:color w:val="333333"/>
          <w:szCs w:val="21"/>
        </w:rPr>
      </w:pPr>
      <w:r>
        <w:rPr>
          <w:rFonts w:ascii="HG正楷書体-PRO" w:eastAsia="HG正楷書体-PRO" w:hAnsi="HGP明朝E" w:hint="eastAsia"/>
          <w:color w:val="333333"/>
          <w:szCs w:val="21"/>
        </w:rPr>
        <w:t>※</w:t>
      </w:r>
      <w:r w:rsidRPr="00E81917">
        <w:rPr>
          <w:rFonts w:ascii="HG正楷書体-PRO" w:eastAsia="HG正楷書体-PRO" w:hAnsi="HGP明朝E" w:hint="eastAsia"/>
          <w:color w:val="333333"/>
          <w:szCs w:val="21"/>
        </w:rPr>
        <w:t>コロナ検査センター(木下グループ)</w:t>
      </w:r>
      <w:r>
        <w:rPr>
          <w:rFonts w:ascii="HG正楷書体-PRO" w:eastAsia="HG正楷書体-PRO" w:hAnsi="HGP明朝E" w:hint="eastAsia"/>
          <w:color w:val="333333"/>
          <w:szCs w:val="21"/>
        </w:rPr>
        <w:t>の情報です。</w:t>
      </w:r>
    </w:p>
    <w:p w14:paraId="06D34997" w14:textId="31A5A432" w:rsidR="00704061" w:rsidRDefault="003D6D58" w:rsidP="00704061">
      <w:pPr>
        <w:spacing w:line="400" w:lineRule="exact"/>
        <w:rPr>
          <w:rFonts w:ascii="HG正楷書体-PRO" w:eastAsia="HG正楷書体-PRO" w:hAnsi="HGP明朝E"/>
          <w:color w:val="000000"/>
          <w:szCs w:val="21"/>
          <w:u w:val="wave"/>
        </w:rPr>
      </w:pPr>
      <w:r w:rsidRPr="00E81917">
        <w:rPr>
          <w:rFonts w:ascii="HG正楷書体-PRO" w:eastAsia="HG正楷書体-PRO" w:hAnsi="HGP明朝E" w:hint="eastAsia"/>
          <w:color w:val="000000"/>
          <w:szCs w:val="21"/>
        </w:rPr>
        <w:t>１，</w:t>
      </w:r>
      <w:r w:rsidR="00704061">
        <w:rPr>
          <w:rFonts w:ascii="HG正楷書体-PRO" w:eastAsia="HG正楷書体-PRO" w:hAnsi="HGP明朝E" w:hint="eastAsia"/>
          <w:color w:val="000000"/>
          <w:szCs w:val="21"/>
        </w:rPr>
        <w:t>配送型</w:t>
      </w:r>
      <w:r w:rsidRPr="00E81917">
        <w:rPr>
          <w:rFonts w:ascii="HG正楷書体-PRO" w:eastAsia="HG正楷書体-PRO" w:hAnsi="HGP明朝E" w:hint="eastAsia"/>
          <w:color w:val="000000"/>
          <w:szCs w:val="21"/>
        </w:rPr>
        <w:t>検査</w:t>
      </w:r>
      <w:r w:rsidR="00704061">
        <w:rPr>
          <w:rFonts w:ascii="HG正楷書体-PRO" w:eastAsia="HG正楷書体-PRO" w:hAnsi="HGP明朝E" w:hint="eastAsia"/>
          <w:color w:val="000000"/>
          <w:szCs w:val="21"/>
        </w:rPr>
        <w:t>による</w:t>
      </w:r>
      <w:r w:rsidRPr="00E81917">
        <w:rPr>
          <w:rFonts w:ascii="HG正楷書体-PRO" w:eastAsia="HG正楷書体-PRO" w:hAnsi="HGP明朝E" w:hint="eastAsia"/>
          <w:color w:val="000000"/>
          <w:szCs w:val="21"/>
        </w:rPr>
        <w:t>結果</w:t>
      </w:r>
      <w:r w:rsidR="00704061">
        <w:rPr>
          <w:rFonts w:ascii="HG正楷書体-PRO" w:eastAsia="HG正楷書体-PRO" w:hAnsi="HGP明朝E" w:hint="eastAsia"/>
          <w:color w:val="000000"/>
          <w:szCs w:val="21"/>
        </w:rPr>
        <w:t>連絡</w:t>
      </w:r>
      <w:r w:rsidRPr="00E81917">
        <w:rPr>
          <w:rFonts w:ascii="HG正楷書体-PRO" w:eastAsia="HG正楷書体-PRO" w:hAnsi="HGP明朝E" w:hint="eastAsia"/>
          <w:color w:val="000000"/>
          <w:szCs w:val="21"/>
        </w:rPr>
        <w:t xml:space="preserve">の遅れ　</w:t>
      </w:r>
      <w:r w:rsidRPr="00E81917">
        <w:rPr>
          <w:rFonts w:ascii="HG正楷書体-PRO" w:eastAsia="HG正楷書体-PRO" w:hAnsi="HGP明朝E" w:hint="eastAsia"/>
          <w:color w:val="000000"/>
          <w:szCs w:val="21"/>
        </w:rPr>
        <w:br/>
        <w:t xml:space="preserve">　オリンピックの関係で都内の道路規制により、</w:t>
      </w:r>
      <w:r w:rsidRPr="00E81917">
        <w:rPr>
          <w:rFonts w:ascii="HG正楷書体-PRO" w:eastAsia="HG正楷書体-PRO" w:hAnsi="HGP明朝E" w:hint="eastAsia"/>
          <w:color w:val="000000"/>
          <w:szCs w:val="21"/>
          <w:u w:val="wave"/>
        </w:rPr>
        <w:t>検査キットの到着が通常より2～3日遅れ</w:t>
      </w:r>
    </w:p>
    <w:p w14:paraId="3703DA75" w14:textId="08F7004D" w:rsidR="003D6D58" w:rsidRPr="00E81917" w:rsidRDefault="003D6D58" w:rsidP="00704061">
      <w:pPr>
        <w:spacing w:line="400" w:lineRule="exact"/>
        <w:ind w:firstLineChars="100" w:firstLine="210"/>
        <w:rPr>
          <w:rFonts w:ascii="HG正楷書体-PRO" w:eastAsia="HG正楷書体-PRO" w:hAnsi="HGP明朝E"/>
          <w:color w:val="000000"/>
          <w:szCs w:val="21"/>
        </w:rPr>
      </w:pPr>
      <w:r w:rsidRPr="00E81917">
        <w:rPr>
          <w:rFonts w:ascii="HG正楷書体-PRO" w:eastAsia="HG正楷書体-PRO" w:hAnsi="HGP明朝E" w:hint="eastAsia"/>
          <w:color w:val="000000"/>
          <w:szCs w:val="21"/>
          <w:u w:val="wave"/>
        </w:rPr>
        <w:t>ておりま</w:t>
      </w:r>
      <w:r w:rsidR="00704061">
        <w:rPr>
          <w:rFonts w:ascii="HG正楷書体-PRO" w:eastAsia="HG正楷書体-PRO" w:hAnsi="HGP明朝E" w:hint="eastAsia"/>
          <w:color w:val="000000"/>
          <w:szCs w:val="21"/>
          <w:u w:val="wave"/>
        </w:rPr>
        <w:t>した</w:t>
      </w:r>
      <w:r w:rsidRPr="00E81917">
        <w:rPr>
          <w:rFonts w:ascii="HG正楷書体-PRO" w:eastAsia="HG正楷書体-PRO" w:hAnsi="HGP明朝E" w:hint="eastAsia"/>
          <w:color w:val="000000"/>
          <w:szCs w:val="21"/>
          <w:u w:val="wave"/>
        </w:rPr>
        <w:t>。</w:t>
      </w:r>
      <w:r w:rsidRPr="00E81917">
        <w:rPr>
          <w:rFonts w:ascii="HG正楷書体-PRO" w:eastAsia="HG正楷書体-PRO" w:hAnsi="HGP明朝E" w:hint="eastAsia"/>
          <w:color w:val="000000"/>
          <w:szCs w:val="21"/>
        </w:rPr>
        <w:br/>
        <w:t xml:space="preserve">　パラリンピックが始まりますと同様に検査キットを送ったが翌日にメール連絡が来ない、</w:t>
      </w:r>
    </w:p>
    <w:p w14:paraId="51C98AD6" w14:textId="4E8EF401" w:rsidR="003D6D58" w:rsidRPr="00817D49" w:rsidRDefault="003D6D58" w:rsidP="00817D49">
      <w:pPr>
        <w:spacing w:line="400" w:lineRule="exact"/>
        <w:ind w:firstLineChars="100" w:firstLine="210"/>
        <w:rPr>
          <w:rFonts w:ascii="HG正楷書体-PRO" w:eastAsia="HG正楷書体-PRO" w:hAnsi="HGP明朝E"/>
          <w:color w:val="000000"/>
          <w:szCs w:val="21"/>
        </w:rPr>
      </w:pPr>
      <w:r w:rsidRPr="00E81917">
        <w:rPr>
          <w:rFonts w:ascii="HG正楷書体-PRO" w:eastAsia="HG正楷書体-PRO" w:hAnsi="HGP明朝E" w:hint="eastAsia"/>
          <w:color w:val="000000"/>
          <w:szCs w:val="21"/>
        </w:rPr>
        <w:t>という事態が予想されます。</w:t>
      </w:r>
      <w:r w:rsidR="00817D49">
        <w:rPr>
          <w:rFonts w:ascii="HG正楷書体-PRO" w:eastAsia="HG正楷書体-PRO" w:hAnsi="HGP明朝E" w:hint="eastAsia"/>
          <w:color w:val="000000"/>
          <w:szCs w:val="21"/>
        </w:rPr>
        <w:t>(検査キットの到着が遅れ</w:t>
      </w:r>
      <w:r w:rsidR="00704061">
        <w:rPr>
          <w:rFonts w:ascii="HG正楷書体-PRO" w:eastAsia="HG正楷書体-PRO" w:hAnsi="HGP明朝E" w:hint="eastAsia"/>
          <w:color w:val="000000"/>
          <w:szCs w:val="21"/>
        </w:rPr>
        <w:t>た場合</w:t>
      </w:r>
      <w:r w:rsidR="00817D49">
        <w:rPr>
          <w:rFonts w:ascii="HG正楷書体-PRO" w:eastAsia="HG正楷書体-PRO" w:hAnsi="HGP明朝E" w:hint="eastAsia"/>
          <w:color w:val="000000"/>
          <w:szCs w:val="21"/>
        </w:rPr>
        <w:t>)</w:t>
      </w:r>
      <w:r w:rsidRPr="00E81917">
        <w:rPr>
          <w:rFonts w:ascii="HG正楷書体-PRO" w:eastAsia="HG正楷書体-PRO" w:hAnsi="HGP明朝E" w:hint="eastAsia"/>
          <w:color w:val="000000"/>
          <w:szCs w:val="21"/>
        </w:rPr>
        <w:br/>
        <w:t xml:space="preserve">　夏休みで検査</w:t>
      </w:r>
      <w:r w:rsidR="00704061">
        <w:rPr>
          <w:rFonts w:ascii="HG正楷書体-PRO" w:eastAsia="HG正楷書体-PRO" w:hAnsi="HGP明朝E" w:hint="eastAsia"/>
          <w:color w:val="000000"/>
          <w:szCs w:val="21"/>
        </w:rPr>
        <w:t>が</w:t>
      </w:r>
      <w:r w:rsidRPr="00E81917">
        <w:rPr>
          <w:rFonts w:ascii="HG正楷書体-PRO" w:eastAsia="HG正楷書体-PRO" w:hAnsi="HGP明朝E" w:hint="eastAsia"/>
          <w:color w:val="000000"/>
          <w:szCs w:val="21"/>
        </w:rPr>
        <w:t>増えていることも事実ですが、</w:t>
      </w:r>
      <w:r w:rsidRPr="00E81917">
        <w:rPr>
          <w:rFonts w:ascii="HG正楷書体-PRO" w:eastAsia="HG正楷書体-PRO" w:hAnsi="HGP明朝E" w:hint="eastAsia"/>
          <w:color w:val="000000"/>
          <w:szCs w:val="21"/>
          <w:u w:val="wave"/>
        </w:rPr>
        <w:t xml:space="preserve">検査キットが弊社(木下グループコロナ検　</w:t>
      </w:r>
    </w:p>
    <w:p w14:paraId="2E7DBE1D" w14:textId="49884ED3" w:rsidR="003D6D58" w:rsidRPr="00E81917" w:rsidRDefault="003D6D58" w:rsidP="003D6D58">
      <w:pPr>
        <w:spacing w:line="400" w:lineRule="exact"/>
        <w:ind w:firstLineChars="100" w:firstLine="210"/>
        <w:rPr>
          <w:rFonts w:ascii="HG正楷書体-PRO" w:eastAsia="HG正楷書体-PRO" w:hAnsi="HGP明朝E"/>
          <w:color w:val="333333"/>
          <w:szCs w:val="21"/>
        </w:rPr>
      </w:pPr>
      <w:r w:rsidRPr="00E81917">
        <w:rPr>
          <w:rFonts w:ascii="HG正楷書体-PRO" w:eastAsia="HG正楷書体-PRO" w:hAnsi="HGP明朝E" w:hint="eastAsia"/>
          <w:color w:val="000000"/>
          <w:szCs w:val="21"/>
          <w:u w:val="wave"/>
        </w:rPr>
        <w:t>査センター)に到着した翌日には結果をメールで</w:t>
      </w:r>
      <w:r w:rsidR="00704061">
        <w:rPr>
          <w:rFonts w:ascii="HG正楷書体-PRO" w:eastAsia="HG正楷書体-PRO" w:hAnsi="HGP明朝E" w:hint="eastAsia"/>
          <w:color w:val="000000"/>
          <w:szCs w:val="21"/>
          <w:u w:val="wave"/>
        </w:rPr>
        <w:t>お送りしております。</w:t>
      </w:r>
      <w:r w:rsidRPr="00E81917">
        <w:rPr>
          <w:rFonts w:ascii="HG正楷書体-PRO" w:eastAsia="HG正楷書体-PRO" w:hAnsi="HGP明朝E" w:hint="eastAsia"/>
          <w:color w:val="000000"/>
          <w:szCs w:val="21"/>
        </w:rPr>
        <w:br/>
        <w:t xml:space="preserve">　</w:t>
      </w:r>
    </w:p>
    <w:p w14:paraId="23B78EF1" w14:textId="77777777" w:rsidR="007D7B65" w:rsidRPr="007D7B65" w:rsidRDefault="003D6D58" w:rsidP="003D6D58">
      <w:pPr>
        <w:spacing w:line="400" w:lineRule="exact"/>
        <w:rPr>
          <w:rFonts w:ascii="HG正楷書体-PRO" w:eastAsia="HG正楷書体-PRO" w:hAnsi="HGP明朝E"/>
          <w:color w:val="333333"/>
          <w:szCs w:val="21"/>
        </w:rPr>
      </w:pPr>
      <w:r w:rsidRPr="00E81917">
        <w:rPr>
          <w:rFonts w:ascii="HG正楷書体-PRO" w:eastAsia="HG正楷書体-PRO" w:hAnsi="HGP明朝E" w:hint="eastAsia"/>
          <w:color w:val="333333"/>
          <w:szCs w:val="21"/>
        </w:rPr>
        <w:t>２，</w:t>
      </w:r>
      <w:r w:rsidRPr="007D7B65">
        <w:rPr>
          <w:rFonts w:ascii="HG正楷書体-PRO" w:eastAsia="HG正楷書体-PRO" w:hAnsi="HGP明朝E" w:hint="eastAsia"/>
          <w:color w:val="333333"/>
          <w:szCs w:val="21"/>
        </w:rPr>
        <w:t>検査の申し込み</w:t>
      </w:r>
    </w:p>
    <w:p w14:paraId="6BD003AB" w14:textId="5DB78961" w:rsidR="008A424B" w:rsidRDefault="007D7B65" w:rsidP="007D7B65">
      <w:pPr>
        <w:spacing w:line="400" w:lineRule="exact"/>
        <w:ind w:firstLineChars="100" w:firstLine="210"/>
        <w:rPr>
          <w:rFonts w:ascii="HG正楷書体-PRO" w:eastAsia="HG正楷書体-PRO" w:hAnsi="HGP明朝E"/>
          <w:color w:val="000000"/>
          <w:szCs w:val="21"/>
          <w:u w:val="wave"/>
        </w:rPr>
      </w:pPr>
      <w:r w:rsidRPr="007D7B65">
        <w:rPr>
          <w:rFonts w:ascii="ＭＳ 明朝" w:eastAsia="ＭＳ 明朝" w:hAnsi="ＭＳ 明朝" w:cs="ＭＳ 明朝" w:hint="eastAsia"/>
          <w:color w:val="333333"/>
          <w:szCs w:val="21"/>
        </w:rPr>
        <w:t>❶</w:t>
      </w:r>
      <w:r w:rsidRPr="007D7B65">
        <w:rPr>
          <w:rFonts w:ascii="HG正楷書体-PRO" w:eastAsia="HG正楷書体-PRO" w:hAnsi="ＭＳ 明朝" w:cs="ＭＳ 明朝" w:hint="eastAsia"/>
          <w:color w:val="333333"/>
          <w:szCs w:val="21"/>
        </w:rPr>
        <w:t>配送</w:t>
      </w:r>
      <w:r>
        <w:rPr>
          <w:rFonts w:ascii="HG正楷書体-PRO" w:eastAsia="HG正楷書体-PRO" w:hAnsi="ＭＳ 明朝" w:cs="ＭＳ 明朝" w:hint="eastAsia"/>
          <w:color w:val="333333"/>
          <w:szCs w:val="21"/>
        </w:rPr>
        <w:t>による検査</w:t>
      </w:r>
      <w:r w:rsidR="008A424B">
        <w:rPr>
          <w:rFonts w:ascii="HG正楷書体-PRO" w:eastAsia="HG正楷書体-PRO" w:hAnsi="ＭＳ 明朝" w:cs="ＭＳ 明朝" w:hint="eastAsia"/>
          <w:color w:val="333333"/>
          <w:szCs w:val="21"/>
        </w:rPr>
        <w:t>(個人向けと団体集配の2種類)</w:t>
      </w:r>
      <w:r w:rsidR="003D6D58" w:rsidRPr="007D7B65">
        <w:rPr>
          <w:rFonts w:ascii="HG正楷書体-PRO" w:eastAsia="HG正楷書体-PRO" w:hAnsi="HGP明朝E" w:hint="eastAsia"/>
          <w:color w:val="333333"/>
          <w:szCs w:val="21"/>
        </w:rPr>
        <w:br/>
      </w:r>
      <w:r w:rsidR="003D6D58" w:rsidRPr="007D7B65">
        <w:rPr>
          <w:rFonts w:ascii="HG正楷書体-PRO" w:eastAsia="HG正楷書体-PRO" w:hAnsi="HGP明朝E" w:hint="eastAsia"/>
          <w:color w:val="000000"/>
          <w:szCs w:val="21"/>
        </w:rPr>
        <w:t xml:space="preserve">　</w:t>
      </w:r>
      <w:r w:rsidR="008A424B">
        <w:rPr>
          <w:rFonts w:ascii="HG正楷書体-PRO" w:eastAsia="HG正楷書体-PRO" w:hAnsi="HGP明朝E" w:hint="eastAsia"/>
          <w:color w:val="000000"/>
          <w:szCs w:val="21"/>
        </w:rPr>
        <w:t xml:space="preserve">　</w:t>
      </w:r>
      <w:r w:rsidR="003D6D58" w:rsidRPr="007D7B65">
        <w:rPr>
          <w:rFonts w:ascii="HG正楷書体-PRO" w:eastAsia="HG正楷書体-PRO" w:hAnsi="HGP明朝E" w:hint="eastAsia"/>
          <w:color w:val="000000"/>
          <w:szCs w:val="21"/>
        </w:rPr>
        <w:t>検査は</w:t>
      </w:r>
      <w:r w:rsidR="00E81917" w:rsidRPr="007D7B65">
        <w:rPr>
          <w:rFonts w:ascii="HG正楷書体-PRO" w:eastAsia="HG正楷書体-PRO" w:hAnsi="HGP明朝E" w:hint="eastAsia"/>
          <w:color w:val="000000"/>
          <w:szCs w:val="21"/>
        </w:rPr>
        <w:t>「</w:t>
      </w:r>
      <w:r w:rsidR="003D6D58" w:rsidRPr="007D7B65">
        <w:rPr>
          <w:rFonts w:ascii="HG正楷書体-PRO" w:eastAsia="HG正楷書体-PRO" w:hAnsi="HGP明朝E" w:hint="eastAsia"/>
          <w:color w:val="000000"/>
          <w:szCs w:val="21"/>
        </w:rPr>
        <w:t>団体申し込み</w:t>
      </w:r>
      <w:r w:rsidR="00E81917" w:rsidRPr="007D7B65">
        <w:rPr>
          <w:rFonts w:ascii="HG正楷書体-PRO" w:eastAsia="HG正楷書体-PRO" w:hAnsi="HGP明朝E" w:hint="eastAsia"/>
          <w:color w:val="000000"/>
          <w:szCs w:val="21"/>
        </w:rPr>
        <w:t>」</w:t>
      </w:r>
      <w:r w:rsidR="003D6D58" w:rsidRPr="007D7B65">
        <w:rPr>
          <w:rFonts w:ascii="HG正楷書体-PRO" w:eastAsia="HG正楷書体-PRO" w:hAnsi="HGP明朝E" w:hint="eastAsia"/>
          <w:color w:val="000000"/>
          <w:szCs w:val="21"/>
        </w:rPr>
        <w:t>と</w:t>
      </w:r>
      <w:r w:rsidR="00E81917" w:rsidRPr="007D7B65">
        <w:rPr>
          <w:rFonts w:ascii="HG正楷書体-PRO" w:eastAsia="HG正楷書体-PRO" w:hAnsi="HGP明朝E" w:hint="eastAsia"/>
          <w:color w:val="000000"/>
          <w:szCs w:val="21"/>
        </w:rPr>
        <w:t>「</w:t>
      </w:r>
      <w:r w:rsidR="003D6D58" w:rsidRPr="007D7B65">
        <w:rPr>
          <w:rFonts w:ascii="HG正楷書体-PRO" w:eastAsia="HG正楷書体-PRO" w:hAnsi="HGP明朝E" w:hint="eastAsia"/>
          <w:color w:val="000000"/>
          <w:szCs w:val="21"/>
        </w:rPr>
        <w:t>個人申込み</w:t>
      </w:r>
      <w:r w:rsidR="00E81917" w:rsidRPr="007D7B65">
        <w:rPr>
          <w:rFonts w:ascii="HG正楷書体-PRO" w:eastAsia="HG正楷書体-PRO" w:hAnsi="HGP明朝E" w:hint="eastAsia"/>
          <w:color w:val="000000"/>
          <w:szCs w:val="21"/>
        </w:rPr>
        <w:t>」</w:t>
      </w:r>
      <w:r w:rsidR="003D6D58" w:rsidRPr="007D7B65">
        <w:rPr>
          <w:rFonts w:ascii="HG正楷書体-PRO" w:eastAsia="HG正楷書体-PRO" w:hAnsi="HGP明朝E" w:hint="eastAsia"/>
          <w:color w:val="000000"/>
          <w:szCs w:val="21"/>
        </w:rPr>
        <w:t>の2種類</w:t>
      </w:r>
      <w:r w:rsidR="00E81917" w:rsidRPr="007D7B65">
        <w:rPr>
          <w:rFonts w:ascii="HG正楷書体-PRO" w:eastAsia="HG正楷書体-PRO" w:hAnsi="HGP明朝E" w:hint="eastAsia"/>
          <w:color w:val="000000"/>
          <w:szCs w:val="21"/>
        </w:rPr>
        <w:t>があります</w:t>
      </w:r>
      <w:r w:rsidR="003D6D58" w:rsidRPr="007D7B65">
        <w:rPr>
          <w:rFonts w:ascii="HG正楷書体-PRO" w:eastAsia="HG正楷書体-PRO" w:hAnsi="HGP明朝E" w:hint="eastAsia"/>
          <w:color w:val="000000"/>
          <w:szCs w:val="21"/>
        </w:rPr>
        <w:t>。</w:t>
      </w:r>
      <w:r w:rsidR="003D6D58" w:rsidRPr="007D7B65">
        <w:rPr>
          <w:rFonts w:ascii="HG正楷書体-PRO" w:eastAsia="HG正楷書体-PRO" w:hAnsi="HGP明朝E" w:hint="eastAsia"/>
          <w:color w:val="000000"/>
          <w:szCs w:val="21"/>
        </w:rPr>
        <w:br/>
      </w:r>
      <w:r w:rsidR="008A424B">
        <w:rPr>
          <w:rFonts w:ascii="HG正楷書体-PRO" w:eastAsia="HG正楷書体-PRO" w:hAnsi="HGP明朝E" w:hint="eastAsia"/>
          <w:color w:val="000000"/>
          <w:szCs w:val="21"/>
        </w:rPr>
        <w:t xml:space="preserve">　</w:t>
      </w:r>
      <w:r w:rsidR="003D6D58" w:rsidRPr="007D7B65">
        <w:rPr>
          <w:rFonts w:ascii="HG正楷書体-PRO" w:eastAsia="HG正楷書体-PRO" w:hAnsi="HGP明朝E" w:hint="eastAsia"/>
          <w:color w:val="000000"/>
          <w:szCs w:val="21"/>
        </w:rPr>
        <w:t xml:space="preserve">　</w:t>
      </w:r>
      <w:r w:rsidR="003D6D58" w:rsidRPr="007D7B65">
        <w:rPr>
          <w:rFonts w:ascii="HG正楷書体-PRO" w:eastAsia="HG正楷書体-PRO" w:hAnsi="HGP明朝E" w:hint="eastAsia"/>
          <w:color w:val="000000"/>
          <w:szCs w:val="21"/>
          <w:u w:val="wave"/>
        </w:rPr>
        <w:t>個人向けは現在混んでおり、申し込み後10日くらい</w:t>
      </w:r>
      <w:r w:rsidR="00E81917" w:rsidRPr="007D7B65">
        <w:rPr>
          <w:rFonts w:ascii="HG正楷書体-PRO" w:eastAsia="HG正楷書体-PRO" w:hAnsi="HGP明朝E" w:hint="eastAsia"/>
          <w:color w:val="000000"/>
          <w:szCs w:val="21"/>
          <w:u w:val="wave"/>
        </w:rPr>
        <w:t>発送が</w:t>
      </w:r>
      <w:r w:rsidR="003D6D58" w:rsidRPr="007D7B65">
        <w:rPr>
          <w:rFonts w:ascii="HG正楷書体-PRO" w:eastAsia="HG正楷書体-PRO" w:hAnsi="HGP明朝E" w:hint="eastAsia"/>
          <w:color w:val="000000"/>
          <w:szCs w:val="21"/>
          <w:u w:val="wave"/>
        </w:rPr>
        <w:t>かかってしまっております。</w:t>
      </w:r>
      <w:r w:rsidR="003D6D58" w:rsidRPr="007D7B65">
        <w:rPr>
          <w:rFonts w:ascii="HG正楷書体-PRO" w:eastAsia="HG正楷書体-PRO" w:hAnsi="HGP明朝E" w:hint="eastAsia"/>
          <w:color w:val="000000"/>
          <w:szCs w:val="21"/>
        </w:rPr>
        <w:br/>
        <w:t xml:space="preserve">　</w:t>
      </w:r>
      <w:r w:rsidR="008A424B">
        <w:rPr>
          <w:rFonts w:ascii="HG正楷書体-PRO" w:eastAsia="HG正楷書体-PRO" w:hAnsi="HGP明朝E" w:hint="eastAsia"/>
          <w:color w:val="000000"/>
          <w:szCs w:val="21"/>
        </w:rPr>
        <w:t xml:space="preserve">　</w:t>
      </w:r>
      <w:r w:rsidR="003D6D58" w:rsidRPr="007D7B65">
        <w:rPr>
          <w:rFonts w:ascii="HG正楷書体-PRO" w:eastAsia="HG正楷書体-PRO" w:hAnsi="HGP明朝E" w:hint="eastAsia"/>
          <w:color w:val="000000"/>
          <w:szCs w:val="21"/>
        </w:rPr>
        <w:t>団体の申し込みも増えており、</w:t>
      </w:r>
      <w:r w:rsidR="003D6D58" w:rsidRPr="007D7B65">
        <w:rPr>
          <w:rFonts w:ascii="HG正楷書体-PRO" w:eastAsia="HG正楷書体-PRO" w:hAnsi="HGP明朝E" w:hint="eastAsia"/>
          <w:color w:val="000000"/>
          <w:szCs w:val="21"/>
          <w:u w:val="wave"/>
        </w:rPr>
        <w:t>検査をしたい日を逆算しそれに届くように申し込みを</w:t>
      </w:r>
    </w:p>
    <w:p w14:paraId="2206D14C" w14:textId="6A5B5242" w:rsidR="00144FB5" w:rsidRDefault="003D6D58" w:rsidP="008A424B">
      <w:pPr>
        <w:spacing w:line="400" w:lineRule="exact"/>
        <w:ind w:firstLineChars="200" w:firstLine="420"/>
        <w:rPr>
          <w:rFonts w:ascii="HG正楷書体-PRO" w:eastAsia="HG正楷書体-PRO" w:hAnsi="HGP明朝E"/>
          <w:color w:val="FF0000"/>
          <w:szCs w:val="21"/>
        </w:rPr>
      </w:pPr>
      <w:r w:rsidRPr="007D7B65">
        <w:rPr>
          <w:rFonts w:ascii="HG正楷書体-PRO" w:eastAsia="HG正楷書体-PRO" w:hAnsi="HGP明朝E" w:hint="eastAsia"/>
          <w:color w:val="000000"/>
          <w:szCs w:val="21"/>
          <w:u w:val="wave"/>
        </w:rPr>
        <w:t>早</w:t>
      </w:r>
      <w:r w:rsidRPr="00E81917">
        <w:rPr>
          <w:rFonts w:ascii="HG正楷書体-PRO" w:eastAsia="HG正楷書体-PRO" w:hAnsi="HGP明朝E" w:hint="eastAsia"/>
          <w:color w:val="000000"/>
          <w:szCs w:val="21"/>
          <w:u w:val="wave"/>
        </w:rPr>
        <w:t>めにお願いします。</w:t>
      </w:r>
      <w:r w:rsidRPr="00E81917">
        <w:rPr>
          <w:rFonts w:ascii="HG正楷書体-PRO" w:eastAsia="HG正楷書体-PRO" w:hAnsi="HGP明朝E" w:hint="eastAsia"/>
          <w:color w:val="000000"/>
          <w:szCs w:val="21"/>
        </w:rPr>
        <w:br/>
        <w:t xml:space="preserve">　</w:t>
      </w:r>
      <w:r w:rsidR="008A424B">
        <w:rPr>
          <w:rFonts w:ascii="HG正楷書体-PRO" w:eastAsia="HG正楷書体-PRO" w:hAnsi="HGP明朝E" w:hint="eastAsia"/>
          <w:color w:val="000000"/>
          <w:szCs w:val="21"/>
        </w:rPr>
        <w:t xml:space="preserve">　</w:t>
      </w:r>
      <w:r w:rsidRPr="00E81917">
        <w:rPr>
          <w:rFonts w:ascii="HG正楷書体-PRO" w:eastAsia="HG正楷書体-PRO" w:hAnsi="HGP明朝E" w:hint="eastAsia"/>
          <w:color w:val="000000"/>
          <w:szCs w:val="21"/>
        </w:rPr>
        <w:t>①個人向け検査</w:t>
      </w:r>
      <w:r w:rsidR="00CD01CC">
        <w:rPr>
          <w:rFonts w:ascii="HG正楷書体-PRO" w:eastAsia="HG正楷書体-PRO" w:hAnsi="HGP明朝E" w:hint="eastAsia"/>
          <w:color w:val="000000"/>
          <w:szCs w:val="21"/>
        </w:rPr>
        <w:t xml:space="preserve">　</w:t>
      </w:r>
      <w:r w:rsidRPr="00E81917">
        <w:rPr>
          <w:rFonts w:ascii="HG正楷書体-PRO" w:eastAsia="HG正楷書体-PRO" w:hAnsi="HGP明朝E" w:hint="eastAsia"/>
          <w:color w:val="000000"/>
          <w:szCs w:val="21"/>
        </w:rPr>
        <w:br/>
      </w:r>
      <w:r w:rsidR="008A424B">
        <w:rPr>
          <w:rFonts w:ascii="HG正楷書体-PRO" w:eastAsia="HG正楷書体-PRO" w:hAnsi="HGP明朝E" w:hint="eastAsia"/>
          <w:color w:val="000000"/>
          <w:szCs w:val="21"/>
        </w:rPr>
        <w:t xml:space="preserve">　</w:t>
      </w:r>
      <w:r w:rsidRPr="00E81917">
        <w:rPr>
          <w:rFonts w:ascii="HG正楷書体-PRO" w:eastAsia="HG正楷書体-PRO" w:hAnsi="HGP明朝E" w:hint="eastAsia"/>
          <w:color w:val="000000"/>
          <w:szCs w:val="21"/>
        </w:rPr>
        <w:t xml:space="preserve">　</w:t>
      </w:r>
      <w:r w:rsidR="008A424B">
        <w:rPr>
          <w:rFonts w:ascii="HG正楷書体-PRO" w:eastAsia="HG正楷書体-PRO" w:hAnsi="HGP明朝E" w:hint="eastAsia"/>
          <w:color w:val="000000"/>
          <w:szCs w:val="21"/>
        </w:rPr>
        <w:t xml:space="preserve">　</w:t>
      </w:r>
      <w:r w:rsidRPr="00E81917">
        <w:rPr>
          <w:rFonts w:ascii="HG正楷書体-PRO" w:eastAsia="HG正楷書体-PRO" w:hAnsi="HGP明朝E" w:hint="eastAsia"/>
          <w:color w:val="000000"/>
          <w:szCs w:val="21"/>
        </w:rPr>
        <w:t>個人向け検査キットは、一人一人に届きます。</w:t>
      </w:r>
      <w:r w:rsidRPr="00E81917">
        <w:rPr>
          <w:rFonts w:ascii="HG正楷書体-PRO" w:eastAsia="HG正楷書体-PRO" w:hAnsi="HGP明朝E" w:hint="eastAsia"/>
          <w:color w:val="000000"/>
          <w:szCs w:val="21"/>
        </w:rPr>
        <w:br/>
      </w:r>
      <w:r w:rsidR="008A424B">
        <w:rPr>
          <w:rFonts w:ascii="HG正楷書体-PRO" w:eastAsia="HG正楷書体-PRO" w:hAnsi="HGP明朝E" w:hint="eastAsia"/>
          <w:color w:val="000000"/>
          <w:szCs w:val="21"/>
        </w:rPr>
        <w:t xml:space="preserve">　</w:t>
      </w:r>
      <w:r w:rsidRPr="00E81917">
        <w:rPr>
          <w:rFonts w:ascii="HG正楷書体-PRO" w:eastAsia="HG正楷書体-PRO" w:hAnsi="HGP明朝E" w:hint="eastAsia"/>
          <w:color w:val="000000"/>
          <w:szCs w:val="21"/>
        </w:rPr>
        <w:t xml:space="preserve">　</w:t>
      </w:r>
      <w:r w:rsidR="008A424B">
        <w:rPr>
          <w:rFonts w:ascii="HG正楷書体-PRO" w:eastAsia="HG正楷書体-PRO" w:hAnsi="HGP明朝E" w:hint="eastAsia"/>
          <w:color w:val="000000"/>
          <w:szCs w:val="21"/>
        </w:rPr>
        <w:t xml:space="preserve">　</w:t>
      </w:r>
      <w:r w:rsidRPr="00E81917">
        <w:rPr>
          <w:rFonts w:ascii="HG正楷書体-PRO" w:eastAsia="HG正楷書体-PRO" w:hAnsi="HGP明朝E" w:hint="eastAsia"/>
          <w:color w:val="000000"/>
          <w:szCs w:val="21"/>
        </w:rPr>
        <w:t>返送する場合、専用箱で唾液が漏れないようになっており、ポストへ投函</w:t>
      </w:r>
      <w:r w:rsidR="00E81917">
        <w:rPr>
          <w:rFonts w:ascii="HG正楷書体-PRO" w:eastAsia="HG正楷書体-PRO" w:hAnsi="HGP明朝E" w:hint="eastAsia"/>
          <w:color w:val="000000"/>
          <w:szCs w:val="21"/>
        </w:rPr>
        <w:t>できます</w:t>
      </w:r>
      <w:r w:rsidRPr="00E81917">
        <w:rPr>
          <w:rFonts w:ascii="HG正楷書体-PRO" w:eastAsia="HG正楷書体-PRO" w:hAnsi="HGP明朝E" w:hint="eastAsia"/>
          <w:color w:val="000000"/>
          <w:szCs w:val="21"/>
        </w:rPr>
        <w:t>。</w:t>
      </w:r>
      <w:r w:rsidRPr="00E81917">
        <w:rPr>
          <w:rFonts w:ascii="HG正楷書体-PRO" w:eastAsia="HG正楷書体-PRO" w:hAnsi="HGP明朝E" w:hint="eastAsia"/>
          <w:color w:val="000000"/>
          <w:szCs w:val="21"/>
        </w:rPr>
        <w:br/>
      </w:r>
      <w:r w:rsidR="008A424B">
        <w:rPr>
          <w:rFonts w:ascii="HG正楷書体-PRO" w:eastAsia="HG正楷書体-PRO" w:hAnsi="HGP明朝E" w:hint="eastAsia"/>
          <w:color w:val="000000"/>
          <w:szCs w:val="21"/>
        </w:rPr>
        <w:t xml:space="preserve">　</w:t>
      </w:r>
      <w:r w:rsidRPr="00E81917">
        <w:rPr>
          <w:rFonts w:ascii="HG正楷書体-PRO" w:eastAsia="HG正楷書体-PRO" w:hAnsi="HGP明朝E" w:hint="eastAsia"/>
          <w:color w:val="000000"/>
          <w:szCs w:val="21"/>
        </w:rPr>
        <w:t xml:space="preserve">　</w:t>
      </w:r>
      <w:r w:rsidR="008A424B">
        <w:rPr>
          <w:rFonts w:ascii="HG正楷書体-PRO" w:eastAsia="HG正楷書体-PRO" w:hAnsi="HGP明朝E" w:hint="eastAsia"/>
          <w:color w:val="000000"/>
          <w:szCs w:val="21"/>
        </w:rPr>
        <w:t xml:space="preserve">　</w:t>
      </w:r>
      <w:r w:rsidRPr="00E81917">
        <w:rPr>
          <w:rFonts w:ascii="HG正楷書体-PRO" w:eastAsia="HG正楷書体-PRO" w:hAnsi="HGP明朝E" w:hint="eastAsia"/>
          <w:color w:val="000000"/>
          <w:szCs w:val="21"/>
        </w:rPr>
        <w:t>但し、送り返す際は、注意事項をよく読んで返送</w:t>
      </w:r>
      <w:r w:rsidR="00704061">
        <w:rPr>
          <w:rFonts w:ascii="HG正楷書体-PRO" w:eastAsia="HG正楷書体-PRO" w:hAnsi="HGP明朝E" w:hint="eastAsia"/>
          <w:color w:val="000000"/>
          <w:szCs w:val="21"/>
        </w:rPr>
        <w:t>してください</w:t>
      </w:r>
      <w:r w:rsidRPr="00E81917">
        <w:rPr>
          <w:rFonts w:ascii="HG正楷書体-PRO" w:eastAsia="HG正楷書体-PRO" w:hAnsi="HGP明朝E" w:hint="eastAsia"/>
          <w:color w:val="000000"/>
          <w:szCs w:val="21"/>
        </w:rPr>
        <w:t>。</w:t>
      </w:r>
      <w:r w:rsidRPr="00E81917">
        <w:rPr>
          <w:rFonts w:ascii="HG正楷書体-PRO" w:eastAsia="HG正楷書体-PRO" w:hAnsi="HGP明朝E" w:hint="eastAsia"/>
          <w:color w:val="000000"/>
          <w:szCs w:val="21"/>
        </w:rPr>
        <w:br/>
      </w:r>
      <w:r w:rsidR="00144FB5">
        <w:rPr>
          <w:rFonts w:ascii="HG正楷書体-PRO" w:eastAsia="HG正楷書体-PRO" w:hAnsi="HGP明朝E" w:hint="eastAsia"/>
          <w:color w:val="000000"/>
          <w:szCs w:val="21"/>
        </w:rPr>
        <w:t xml:space="preserve">　　　</w:t>
      </w:r>
      <w:r w:rsidR="00144FB5">
        <w:rPr>
          <w:rFonts w:ascii="HG正楷書体-PRO" w:eastAsia="HG正楷書体-PRO" w:hAnsi="HGP明朝E" w:hint="eastAsia"/>
          <w:color w:val="FF0000"/>
          <w:szCs w:val="21"/>
        </w:rPr>
        <w:t>※</w:t>
      </w:r>
      <w:r w:rsidR="00144FB5" w:rsidRPr="00CD01CC">
        <w:rPr>
          <w:rFonts w:ascii="HG正楷書体-PRO" w:eastAsia="HG正楷書体-PRO" w:hAnsi="HGP明朝E" w:hint="eastAsia"/>
          <w:color w:val="FF0000"/>
          <w:szCs w:val="21"/>
        </w:rPr>
        <w:t>配送による個人向け検査は現在</w:t>
      </w:r>
      <w:r w:rsidR="00144FB5">
        <w:rPr>
          <w:rFonts w:ascii="HG正楷書体-PRO" w:eastAsia="HG正楷書体-PRO" w:hAnsi="HGP明朝E" w:hint="eastAsia"/>
          <w:color w:val="FF0000"/>
          <w:szCs w:val="21"/>
        </w:rPr>
        <w:t>大変混雑し、</w:t>
      </w:r>
      <w:r w:rsidR="00144FB5" w:rsidRPr="00CD01CC">
        <w:rPr>
          <w:rFonts w:ascii="HG正楷書体-PRO" w:eastAsia="HG正楷書体-PRO" w:hAnsi="HGP明朝E" w:hint="eastAsia"/>
          <w:color w:val="FF0000"/>
          <w:szCs w:val="21"/>
        </w:rPr>
        <w:t>遅延しており薦めておりません。</w:t>
      </w:r>
    </w:p>
    <w:p w14:paraId="2322B291" w14:textId="77777777" w:rsidR="00FE2B1D" w:rsidRDefault="003D6D58" w:rsidP="008A424B">
      <w:pPr>
        <w:spacing w:line="400" w:lineRule="exact"/>
        <w:ind w:firstLineChars="200" w:firstLine="420"/>
        <w:rPr>
          <w:rFonts w:ascii="HG正楷書体-PRO" w:eastAsia="HG正楷書体-PRO" w:hAnsi="HGP明朝E"/>
          <w:color w:val="000000"/>
          <w:szCs w:val="21"/>
        </w:rPr>
      </w:pPr>
      <w:r w:rsidRPr="00E81917">
        <w:rPr>
          <w:rFonts w:ascii="HG正楷書体-PRO" w:eastAsia="HG正楷書体-PRO" w:hAnsi="HGP明朝E" w:hint="eastAsia"/>
          <w:color w:val="000000"/>
          <w:szCs w:val="21"/>
        </w:rPr>
        <w:br/>
      </w:r>
      <w:r w:rsidR="008A424B">
        <w:rPr>
          <w:rFonts w:ascii="HG正楷書体-PRO" w:eastAsia="HG正楷書体-PRO" w:hAnsi="HGP明朝E" w:hint="eastAsia"/>
          <w:color w:val="000000"/>
          <w:szCs w:val="21"/>
        </w:rPr>
        <w:t xml:space="preserve">　　</w:t>
      </w:r>
      <w:r w:rsidRPr="00E81917">
        <w:rPr>
          <w:rFonts w:ascii="HG正楷書体-PRO" w:eastAsia="HG正楷書体-PRO" w:hAnsi="HGP明朝E" w:hint="eastAsia"/>
          <w:color w:val="000000"/>
          <w:szCs w:val="21"/>
        </w:rPr>
        <w:t>②団体集配検査(大学ごとに決まった場所へ送ってもらう検査方法)</w:t>
      </w:r>
    </w:p>
    <w:p w14:paraId="16FC61C9" w14:textId="0E96D8DB" w:rsidR="008A424B" w:rsidRDefault="00FE2B1D" w:rsidP="00FE2B1D">
      <w:pPr>
        <w:spacing w:line="400" w:lineRule="exact"/>
        <w:ind w:firstLineChars="300" w:firstLine="630"/>
        <w:rPr>
          <w:rFonts w:ascii="HG正楷書体-PRO" w:eastAsia="HG正楷書体-PRO" w:hAnsi="HGP明朝E"/>
          <w:color w:val="000000"/>
          <w:szCs w:val="21"/>
        </w:rPr>
      </w:pPr>
      <w:r w:rsidRPr="00FE2B1D">
        <w:rPr>
          <w:rFonts w:ascii="HG正楷書体-PRO" w:eastAsia="HG正楷書体-PRO" w:hAnsi="HGP明朝E" w:hint="eastAsia"/>
          <w:color w:val="FF0000"/>
          <w:szCs w:val="21"/>
        </w:rPr>
        <w:t>10人以上でないと申し込めません。</w:t>
      </w:r>
      <w:r w:rsidR="003D6D58" w:rsidRPr="00E81917">
        <w:rPr>
          <w:rFonts w:ascii="HG正楷書体-PRO" w:eastAsia="HG正楷書体-PRO" w:hAnsi="HGP明朝E" w:hint="eastAsia"/>
          <w:color w:val="000000"/>
          <w:szCs w:val="21"/>
        </w:rPr>
        <w:br/>
      </w:r>
      <w:r w:rsidR="008A424B">
        <w:rPr>
          <w:rFonts w:ascii="HG正楷書体-PRO" w:eastAsia="HG正楷書体-PRO" w:hAnsi="HGP明朝E" w:hint="eastAsia"/>
          <w:color w:val="000000"/>
          <w:szCs w:val="21"/>
        </w:rPr>
        <w:lastRenderedPageBreak/>
        <w:t xml:space="preserve">　　</w:t>
      </w:r>
      <w:r w:rsidR="003D6D58" w:rsidRPr="00E81917">
        <w:rPr>
          <w:rFonts w:ascii="HG正楷書体-PRO" w:eastAsia="HG正楷書体-PRO" w:hAnsi="HGP明朝E" w:hint="eastAsia"/>
          <w:color w:val="000000"/>
          <w:szCs w:val="21"/>
        </w:rPr>
        <w:t xml:space="preserve">　団体</w:t>
      </w:r>
      <w:r w:rsidR="008A424B">
        <w:rPr>
          <w:rFonts w:ascii="HG正楷書体-PRO" w:eastAsia="HG正楷書体-PRO" w:hAnsi="HGP明朝E" w:hint="eastAsia"/>
          <w:color w:val="000000"/>
          <w:szCs w:val="21"/>
        </w:rPr>
        <w:t>集配</w:t>
      </w:r>
      <w:r w:rsidR="003D6D58" w:rsidRPr="00E81917">
        <w:rPr>
          <w:rFonts w:ascii="HG正楷書体-PRO" w:eastAsia="HG正楷書体-PRO" w:hAnsi="HGP明朝E" w:hint="eastAsia"/>
          <w:color w:val="000000"/>
          <w:szCs w:val="21"/>
        </w:rPr>
        <w:t>検査の場合は、まとめて検査キットを</w:t>
      </w:r>
      <w:r w:rsidR="00E81917">
        <w:rPr>
          <w:rFonts w:ascii="HG正楷書体-PRO" w:eastAsia="HG正楷書体-PRO" w:hAnsi="HGP明朝E" w:hint="eastAsia"/>
          <w:color w:val="000000"/>
          <w:szCs w:val="21"/>
        </w:rPr>
        <w:t>申し込まれた</w:t>
      </w:r>
      <w:r w:rsidR="003D6D58" w:rsidRPr="00E81917">
        <w:rPr>
          <w:rFonts w:ascii="HG正楷書体-PRO" w:eastAsia="HG正楷書体-PRO" w:hAnsi="HGP明朝E" w:hint="eastAsia"/>
          <w:color w:val="000000"/>
          <w:szCs w:val="21"/>
        </w:rPr>
        <w:t>人数分</w:t>
      </w:r>
      <w:r w:rsidR="00E018A1">
        <w:rPr>
          <w:rFonts w:ascii="HG正楷書体-PRO" w:eastAsia="HG正楷書体-PRO" w:hAnsi="HGP明朝E" w:hint="eastAsia"/>
          <w:color w:val="000000"/>
          <w:szCs w:val="21"/>
        </w:rPr>
        <w:t>お</w:t>
      </w:r>
      <w:r w:rsidR="003D6D58" w:rsidRPr="00E81917">
        <w:rPr>
          <w:rFonts w:ascii="HG正楷書体-PRO" w:eastAsia="HG正楷書体-PRO" w:hAnsi="HGP明朝E" w:hint="eastAsia"/>
          <w:color w:val="000000"/>
          <w:szCs w:val="21"/>
        </w:rPr>
        <w:t>送り</w:t>
      </w:r>
      <w:r w:rsidR="00E018A1">
        <w:rPr>
          <w:rFonts w:ascii="HG正楷書体-PRO" w:eastAsia="HG正楷書体-PRO" w:hAnsi="HGP明朝E" w:hint="eastAsia"/>
          <w:color w:val="000000"/>
          <w:szCs w:val="21"/>
        </w:rPr>
        <w:t>し</w:t>
      </w:r>
      <w:r w:rsidR="003D6D58" w:rsidRPr="00E81917">
        <w:rPr>
          <w:rFonts w:ascii="HG正楷書体-PRO" w:eastAsia="HG正楷書体-PRO" w:hAnsi="HGP明朝E" w:hint="eastAsia"/>
          <w:color w:val="000000"/>
          <w:szCs w:val="21"/>
        </w:rPr>
        <w:t>ます。</w:t>
      </w:r>
      <w:r w:rsidR="003D6D58" w:rsidRPr="00E81917">
        <w:rPr>
          <w:rFonts w:ascii="HG正楷書体-PRO" w:eastAsia="HG正楷書体-PRO" w:hAnsi="HGP明朝E" w:hint="eastAsia"/>
          <w:color w:val="000000"/>
          <w:szCs w:val="21"/>
        </w:rPr>
        <w:br/>
        <w:t xml:space="preserve">　</w:t>
      </w:r>
      <w:r w:rsidR="008A424B">
        <w:rPr>
          <w:rFonts w:ascii="HG正楷書体-PRO" w:eastAsia="HG正楷書体-PRO" w:hAnsi="HGP明朝E" w:hint="eastAsia"/>
          <w:color w:val="000000"/>
          <w:szCs w:val="21"/>
        </w:rPr>
        <w:t xml:space="preserve">　　</w:t>
      </w:r>
      <w:r w:rsidR="003D6D58" w:rsidRPr="00E81917">
        <w:rPr>
          <w:rFonts w:ascii="HG正楷書体-PRO" w:eastAsia="HG正楷書体-PRO" w:hAnsi="HGP明朝E" w:hint="eastAsia"/>
          <w:color w:val="000000"/>
          <w:szCs w:val="21"/>
        </w:rPr>
        <w:t>返送する場合は、</w:t>
      </w:r>
      <w:r w:rsidR="00E81917">
        <w:rPr>
          <w:rFonts w:ascii="HG正楷書体-PRO" w:eastAsia="HG正楷書体-PRO" w:hAnsi="HGP明朝E" w:hint="eastAsia"/>
          <w:color w:val="000000"/>
          <w:szCs w:val="21"/>
        </w:rPr>
        <w:t>先に</w:t>
      </w:r>
      <w:r w:rsidR="003D6D58" w:rsidRPr="00E81917">
        <w:rPr>
          <w:rFonts w:ascii="HG正楷書体-PRO" w:eastAsia="HG正楷書体-PRO" w:hAnsi="HGP明朝E" w:hint="eastAsia"/>
          <w:color w:val="000000"/>
          <w:szCs w:val="21"/>
        </w:rPr>
        <w:t>回収先住所を指定して</w:t>
      </w:r>
      <w:r w:rsidR="00E81917">
        <w:rPr>
          <w:rFonts w:ascii="HG正楷書体-PRO" w:eastAsia="HG正楷書体-PRO" w:hAnsi="HGP明朝E" w:hint="eastAsia"/>
          <w:color w:val="000000"/>
          <w:szCs w:val="21"/>
        </w:rPr>
        <w:t>お</w:t>
      </w:r>
      <w:r w:rsidR="003D6D58" w:rsidRPr="00E81917">
        <w:rPr>
          <w:rFonts w:ascii="HG正楷書体-PRO" w:eastAsia="HG正楷書体-PRO" w:hAnsi="HGP明朝E" w:hint="eastAsia"/>
          <w:color w:val="000000"/>
          <w:szCs w:val="21"/>
        </w:rPr>
        <w:t>き、専門の回収業者がその住所に取り</w:t>
      </w:r>
      <w:r w:rsidR="008A424B">
        <w:rPr>
          <w:rFonts w:ascii="HG正楷書体-PRO" w:eastAsia="HG正楷書体-PRO" w:hAnsi="HGP明朝E" w:hint="eastAsia"/>
          <w:color w:val="000000"/>
          <w:szCs w:val="21"/>
        </w:rPr>
        <w:t xml:space="preserve">　</w:t>
      </w:r>
    </w:p>
    <w:p w14:paraId="603D2EC6" w14:textId="651E3304" w:rsidR="007D7B65" w:rsidRDefault="003D6D58" w:rsidP="008A424B">
      <w:pPr>
        <w:spacing w:line="400" w:lineRule="exact"/>
        <w:ind w:leftChars="100" w:left="210" w:firstLineChars="200" w:firstLine="420"/>
        <w:rPr>
          <w:rFonts w:ascii="HG正楷書体-PRO" w:eastAsia="HG正楷書体-PRO" w:hAnsi="HGP明朝E"/>
          <w:color w:val="000000"/>
          <w:szCs w:val="21"/>
        </w:rPr>
      </w:pPr>
      <w:r w:rsidRPr="00E81917">
        <w:rPr>
          <w:rFonts w:ascii="HG正楷書体-PRO" w:eastAsia="HG正楷書体-PRO" w:hAnsi="HGP明朝E" w:hint="eastAsia"/>
          <w:color w:val="000000"/>
          <w:szCs w:val="21"/>
        </w:rPr>
        <w:t>に</w:t>
      </w:r>
      <w:r w:rsidRPr="00704061">
        <w:rPr>
          <w:rFonts w:ascii="HG正楷書体-PRO" w:eastAsia="HG正楷書体-PRO" w:hAnsi="HGP明朝E" w:hint="eastAsia"/>
          <w:color w:val="000000"/>
          <w:szCs w:val="21"/>
        </w:rPr>
        <w:t>伺います。こちらは</w:t>
      </w:r>
      <w:r w:rsidR="00E81917" w:rsidRPr="00704061">
        <w:rPr>
          <w:rFonts w:ascii="HG正楷書体-PRO" w:eastAsia="HG正楷書体-PRO" w:hAnsi="HGP明朝E" w:hint="eastAsia"/>
          <w:color w:val="000000"/>
          <w:szCs w:val="21"/>
        </w:rPr>
        <w:t>PCR検査</w:t>
      </w:r>
      <w:r w:rsidRPr="00704061">
        <w:rPr>
          <w:rFonts w:ascii="HG正楷書体-PRO" w:eastAsia="HG正楷書体-PRO" w:hAnsi="HGP明朝E" w:hint="eastAsia"/>
          <w:color w:val="000000"/>
          <w:szCs w:val="21"/>
        </w:rPr>
        <w:t>専用の段ボールに入れて業者へ渡すだけです。</w:t>
      </w:r>
    </w:p>
    <w:p w14:paraId="5298060E" w14:textId="72BE8BDA" w:rsidR="008A424B" w:rsidRDefault="00381835" w:rsidP="008A424B">
      <w:pPr>
        <w:spacing w:line="400" w:lineRule="exact"/>
        <w:ind w:leftChars="100" w:left="210" w:firstLineChars="200" w:firstLine="420"/>
      </w:pPr>
      <w:hyperlink r:id="rId7" w:tgtFrame="new" w:history="1">
        <w:r w:rsidR="00CD01CC">
          <w:rPr>
            <w:rStyle w:val="a3"/>
            <w:rFonts w:ascii="Calibri" w:eastAsia="メイリオ" w:hAnsi="Calibri" w:cs="Calibri"/>
            <w:color w:val="0782C1"/>
            <w:sz w:val="22"/>
            <w:shd w:val="clear" w:color="auto" w:fill="FFFFFF"/>
          </w:rPr>
          <w:t>https://covid-kensa.com/group.html</w:t>
        </w:r>
      </w:hyperlink>
    </w:p>
    <w:p w14:paraId="25649AB9" w14:textId="552270F6" w:rsidR="00144FB5" w:rsidRDefault="00144FB5" w:rsidP="00144FB5">
      <w:pPr>
        <w:spacing w:line="400" w:lineRule="exact"/>
        <w:ind w:leftChars="100" w:left="210" w:firstLineChars="200" w:firstLine="420"/>
        <w:rPr>
          <w:rFonts w:ascii="HG正楷書体-PRO" w:eastAsia="HG正楷書体-PRO" w:hAnsi="HGP明朝E"/>
          <w:color w:val="FF0000"/>
          <w:szCs w:val="21"/>
        </w:rPr>
      </w:pPr>
      <w:r>
        <w:rPr>
          <w:rFonts w:ascii="HG正楷書体-PRO" w:eastAsia="HG正楷書体-PRO" w:hAnsi="HGP明朝E" w:hint="eastAsia"/>
          <w:color w:val="FF0000"/>
          <w:szCs w:val="21"/>
        </w:rPr>
        <w:t>※</w:t>
      </w:r>
      <w:r w:rsidR="00FE2B1D">
        <w:rPr>
          <w:rFonts w:ascii="HG正楷書体-PRO" w:eastAsia="HG正楷書体-PRO" w:hAnsi="HGP明朝E" w:hint="eastAsia"/>
          <w:color w:val="FF0000"/>
          <w:szCs w:val="21"/>
        </w:rPr>
        <w:t>10人以上の</w:t>
      </w:r>
      <w:r>
        <w:rPr>
          <w:rFonts w:ascii="HG正楷書体-PRO" w:eastAsia="HG正楷書体-PRO" w:hAnsi="HGP明朝E" w:hint="eastAsia"/>
          <w:color w:val="FF0000"/>
          <w:szCs w:val="21"/>
        </w:rPr>
        <w:t>大学においてはこちらの検査をお勧め致します。</w:t>
      </w:r>
    </w:p>
    <w:p w14:paraId="0B072DE8" w14:textId="65A0B828" w:rsidR="00144FB5" w:rsidRDefault="00144FB5" w:rsidP="00144FB5">
      <w:pPr>
        <w:spacing w:line="400" w:lineRule="exact"/>
        <w:ind w:leftChars="300" w:left="630"/>
        <w:rPr>
          <w:rFonts w:ascii="HG正楷書体-PRO" w:eastAsia="HG正楷書体-PRO" w:hAnsi="HGP明朝E"/>
          <w:color w:val="FF0000"/>
          <w:szCs w:val="21"/>
        </w:rPr>
      </w:pPr>
      <w:r w:rsidRPr="00144FB5">
        <w:rPr>
          <w:rFonts w:ascii="HG正楷書体-PRO" w:eastAsia="HG正楷書体-PRO" w:hAnsi="HGP明朝E" w:hint="eastAsia"/>
          <w:color w:val="FF0000"/>
          <w:szCs w:val="21"/>
        </w:rPr>
        <w:t>お申し込み後</w:t>
      </w:r>
      <w:r w:rsidRPr="00144FB5">
        <w:rPr>
          <w:rFonts w:ascii="HG正楷書体-PRO" w:eastAsia="HG正楷書体-PRO" w:hAnsi="HGP明朝E"/>
          <w:color w:val="FF0000"/>
          <w:szCs w:val="21"/>
        </w:rPr>
        <w:t>5日以降に発送いたします。お申込み日よりおよそ6-7日後に</w:t>
      </w:r>
      <w:r>
        <w:rPr>
          <w:rFonts w:ascii="HG正楷書体-PRO" w:eastAsia="HG正楷書体-PRO" w:hAnsi="HGP明朝E" w:hint="eastAsia"/>
          <w:color w:val="FF0000"/>
          <w:szCs w:val="21"/>
        </w:rPr>
        <w:t>検査キットが</w:t>
      </w:r>
      <w:r w:rsidRPr="00144FB5">
        <w:rPr>
          <w:rFonts w:ascii="HG正楷書体-PRO" w:eastAsia="HG正楷書体-PRO" w:hAnsi="HGP明朝E"/>
          <w:color w:val="FF0000"/>
          <w:szCs w:val="21"/>
        </w:rPr>
        <w:t>到着します。</w:t>
      </w:r>
    </w:p>
    <w:p w14:paraId="2BBFFBB5" w14:textId="5E129C68" w:rsidR="00144FB5" w:rsidRDefault="00144FB5" w:rsidP="00144FB5">
      <w:pPr>
        <w:spacing w:line="400" w:lineRule="exact"/>
        <w:ind w:leftChars="300" w:left="630"/>
        <w:rPr>
          <w:rFonts w:ascii="HG正楷書体-PRO" w:eastAsia="HG正楷書体-PRO" w:hAnsi="HGP明朝E"/>
          <w:color w:val="FF0000"/>
          <w:szCs w:val="21"/>
        </w:rPr>
      </w:pPr>
      <w:r w:rsidRPr="00144FB5">
        <w:rPr>
          <w:rFonts w:ascii="HG正楷書体-PRO" w:eastAsia="HG正楷書体-PRO" w:hAnsi="HGP明朝E" w:hint="eastAsia"/>
          <w:color w:val="FF0000"/>
          <w:szCs w:val="21"/>
        </w:rPr>
        <w:t>皆様に容器を配布・回収いただき、まとめていただいて返送いただきます（専門業者が回収に伺います）。</w:t>
      </w:r>
    </w:p>
    <w:p w14:paraId="13082ED2" w14:textId="1BCD3D93" w:rsidR="00CD01CC" w:rsidRPr="00144FB5" w:rsidRDefault="00144FB5" w:rsidP="00144FB5">
      <w:pPr>
        <w:spacing w:line="400" w:lineRule="exact"/>
        <w:ind w:leftChars="300" w:left="630"/>
        <w:rPr>
          <w:rFonts w:ascii="HG正楷書体-PRO" w:eastAsia="HG正楷書体-PRO" w:hAnsi="HGP明朝E"/>
          <w:color w:val="FF0000"/>
          <w:szCs w:val="21"/>
        </w:rPr>
      </w:pPr>
      <w:r w:rsidRPr="00144FB5">
        <w:rPr>
          <w:rFonts w:ascii="HG正楷書体-PRO" w:eastAsia="HG正楷書体-PRO" w:hAnsi="HGP明朝E" w:hint="eastAsia"/>
          <w:color w:val="FF0000"/>
          <w:szCs w:val="21"/>
        </w:rPr>
        <w:t>検体が弊社ラボ到着しました翌日中にメールにて回答いたします。</w:t>
      </w:r>
    </w:p>
    <w:p w14:paraId="40121EC4" w14:textId="77777777" w:rsidR="00144FB5" w:rsidRDefault="00144FB5" w:rsidP="00CD01CC">
      <w:pPr>
        <w:spacing w:line="400" w:lineRule="exact"/>
        <w:ind w:leftChars="100" w:left="420" w:hangingChars="100" w:hanging="210"/>
        <w:rPr>
          <w:rFonts w:ascii="ＭＳ 明朝" w:eastAsia="ＭＳ 明朝" w:hAnsi="ＭＳ 明朝" w:cs="ＭＳ 明朝"/>
          <w:color w:val="000000"/>
          <w:szCs w:val="21"/>
        </w:rPr>
      </w:pPr>
    </w:p>
    <w:p w14:paraId="1B716114" w14:textId="7F281748" w:rsidR="007D7B65" w:rsidRPr="00CD01CC" w:rsidRDefault="007D7B65" w:rsidP="00CD01CC">
      <w:pPr>
        <w:spacing w:line="400" w:lineRule="exact"/>
        <w:ind w:leftChars="100" w:left="420" w:hangingChars="100" w:hanging="210"/>
        <w:rPr>
          <w:rFonts w:ascii="HG正楷書体-PRO" w:eastAsia="HG正楷書体-PRO" w:hAnsi="ＭＳ 明朝" w:cs="ＭＳ 明朝"/>
          <w:color w:val="FF0000"/>
          <w:szCs w:val="21"/>
        </w:rPr>
      </w:pPr>
      <w:r w:rsidRPr="00704061">
        <w:rPr>
          <w:rFonts w:ascii="ＭＳ 明朝" w:eastAsia="ＭＳ 明朝" w:hAnsi="ＭＳ 明朝" w:cs="ＭＳ 明朝" w:hint="eastAsia"/>
          <w:color w:val="000000"/>
          <w:szCs w:val="21"/>
        </w:rPr>
        <w:t>❷</w:t>
      </w:r>
      <w:r w:rsidRPr="00704061">
        <w:rPr>
          <w:rFonts w:ascii="HG正楷書体-PRO" w:eastAsia="HG正楷書体-PRO" w:hAnsi="ＭＳ 明朝" w:cs="ＭＳ 明朝" w:hint="eastAsia"/>
          <w:color w:val="000000"/>
          <w:szCs w:val="21"/>
        </w:rPr>
        <w:t>来店検査</w:t>
      </w:r>
      <w:r w:rsidR="00CD01CC">
        <w:rPr>
          <w:rFonts w:ascii="HG正楷書体-PRO" w:eastAsia="HG正楷書体-PRO" w:hAnsi="ＭＳ 明朝" w:cs="ＭＳ 明朝" w:hint="eastAsia"/>
          <w:color w:val="000000"/>
          <w:szCs w:val="21"/>
        </w:rPr>
        <w:t xml:space="preserve">　</w:t>
      </w:r>
    </w:p>
    <w:p w14:paraId="68A08ED7" w14:textId="478126A8" w:rsidR="007D7B65" w:rsidRPr="00704061" w:rsidRDefault="007D7B65" w:rsidP="007D7B65">
      <w:pPr>
        <w:spacing w:line="400" w:lineRule="exact"/>
        <w:rPr>
          <w:rFonts w:ascii="HG正楷書体-PRO" w:eastAsia="HG正楷書体-PRO" w:hAnsi="ＭＳ 明朝" w:cs="ＭＳ 明朝"/>
          <w:color w:val="000000"/>
          <w:szCs w:val="21"/>
        </w:rPr>
      </w:pPr>
      <w:r w:rsidRPr="00704061">
        <w:rPr>
          <w:rFonts w:ascii="HG正楷書体-PRO" w:eastAsia="HG正楷書体-PRO" w:hAnsi="ＭＳ 明朝" w:cs="ＭＳ 明朝" w:hint="eastAsia"/>
          <w:color w:val="000000"/>
          <w:szCs w:val="21"/>
        </w:rPr>
        <w:t xml:space="preserve">　　以下のＵＲＬより各店舗へ「予約」を入れてから検査を受けます。</w:t>
      </w:r>
    </w:p>
    <w:p w14:paraId="19E12D4B" w14:textId="5634F5A8" w:rsidR="00704061" w:rsidRPr="00144FB5" w:rsidRDefault="00381835" w:rsidP="00144FB5">
      <w:pPr>
        <w:spacing w:line="400" w:lineRule="exact"/>
        <w:ind w:firstLineChars="200" w:firstLine="420"/>
        <w:rPr>
          <w:rFonts w:ascii="HG正楷書体-PRO" w:eastAsia="HG正楷書体-PRO" w:hAnsi="HGP明朝E"/>
          <w:szCs w:val="21"/>
        </w:rPr>
      </w:pPr>
      <w:hyperlink r:id="rId8" w:history="1">
        <w:r w:rsidR="007D7B65" w:rsidRPr="00704061">
          <w:rPr>
            <w:rStyle w:val="a3"/>
            <w:rFonts w:ascii="HG正楷書体-PRO" w:eastAsia="HG正楷書体-PRO" w:hAnsi="HGP明朝E" w:hint="eastAsia"/>
            <w:color w:val="auto"/>
            <w:szCs w:val="21"/>
          </w:rPr>
          <w:t>https://covid-kensa.com/</w:t>
        </w:r>
      </w:hyperlink>
    </w:p>
    <w:p w14:paraId="3A9ADF2E" w14:textId="032C290D" w:rsidR="00144FB5" w:rsidRDefault="00144FB5" w:rsidP="00704061">
      <w:pPr>
        <w:spacing w:line="400" w:lineRule="exact"/>
        <w:rPr>
          <w:rFonts w:ascii="HG正楷書体-PRO" w:eastAsia="HG正楷書体-PRO" w:hAnsi="ＭＳ 明朝" w:cs="ＭＳ 明朝"/>
          <w:color w:val="FF0000"/>
          <w:szCs w:val="21"/>
        </w:rPr>
      </w:pPr>
      <w:r>
        <w:rPr>
          <w:rFonts w:ascii="HG正楷書体-PRO" w:eastAsia="HG正楷書体-PRO" w:hAnsi="HGP明朝E" w:hint="eastAsia"/>
          <w:color w:val="000000"/>
          <w:szCs w:val="21"/>
        </w:rPr>
        <w:t xml:space="preserve">　　</w:t>
      </w:r>
      <w:r>
        <w:rPr>
          <w:rFonts w:ascii="HG正楷書体-PRO" w:eastAsia="HG正楷書体-PRO" w:hAnsi="ＭＳ 明朝" w:cs="ＭＳ 明朝" w:hint="eastAsia"/>
          <w:color w:val="FF0000"/>
          <w:szCs w:val="21"/>
        </w:rPr>
        <w:t>※</w:t>
      </w:r>
      <w:r w:rsidR="00FE2B1D">
        <w:rPr>
          <w:rFonts w:ascii="HG正楷書体-PRO" w:eastAsia="HG正楷書体-PRO" w:hAnsi="ＭＳ 明朝" w:cs="ＭＳ 明朝" w:hint="eastAsia"/>
          <w:color w:val="FF0000"/>
          <w:szCs w:val="21"/>
        </w:rPr>
        <w:t>10人未満の大学</w:t>
      </w:r>
      <w:r>
        <w:rPr>
          <w:rFonts w:ascii="HG正楷書体-PRO" w:eastAsia="HG正楷書体-PRO" w:hAnsi="ＭＳ 明朝" w:cs="ＭＳ 明朝" w:hint="eastAsia"/>
          <w:color w:val="FF0000"/>
          <w:szCs w:val="21"/>
        </w:rPr>
        <w:t>は、検査センターへ来店される検査を薦めます。</w:t>
      </w:r>
    </w:p>
    <w:p w14:paraId="057E54B5" w14:textId="3FFD2465" w:rsidR="009B0B05" w:rsidRDefault="00144FB5" w:rsidP="00144FB5">
      <w:pPr>
        <w:spacing w:line="400" w:lineRule="exact"/>
        <w:ind w:leftChars="300" w:left="630"/>
        <w:rPr>
          <w:rFonts w:ascii="HG正楷書体-PRO" w:eastAsia="HG正楷書体-PRO" w:hAnsi="HGP明朝E"/>
          <w:color w:val="000000"/>
          <w:szCs w:val="21"/>
        </w:rPr>
      </w:pPr>
      <w:r w:rsidRPr="00144FB5">
        <w:rPr>
          <w:rFonts w:ascii="HG正楷書体-PRO" w:eastAsia="HG正楷書体-PRO" w:hAnsi="ＭＳ 明朝" w:cs="ＭＳ 明朝" w:hint="eastAsia"/>
          <w:color w:val="FF0000"/>
          <w:szCs w:val="21"/>
        </w:rPr>
        <w:t>ご予約は</w:t>
      </w:r>
      <w:r w:rsidRPr="00144FB5">
        <w:rPr>
          <w:rFonts w:ascii="HG正楷書体-PRO" w:eastAsia="HG正楷書体-PRO" w:hAnsi="ＭＳ 明朝" w:cs="ＭＳ 明朝"/>
          <w:color w:val="FF0000"/>
          <w:szCs w:val="21"/>
        </w:rPr>
        <w:t>5日前より予約可能でございます（例：8/20日検査希望</w:t>
      </w:r>
      <w:r w:rsidRPr="00144FB5">
        <w:rPr>
          <w:rFonts w:ascii="HG正楷書体-PRO" w:eastAsia="HG正楷書体-PRO" w:hAnsi="ＭＳ 明朝" w:cs="ＭＳ 明朝"/>
          <w:color w:val="FF0000"/>
          <w:szCs w:val="21"/>
        </w:rPr>
        <w:t>→</w:t>
      </w:r>
      <w:r w:rsidRPr="00144FB5">
        <w:rPr>
          <w:rFonts w:ascii="HG正楷書体-PRO" w:eastAsia="HG正楷書体-PRO" w:hAnsi="ＭＳ 明朝" w:cs="ＭＳ 明朝"/>
          <w:color w:val="FF0000"/>
          <w:szCs w:val="21"/>
        </w:rPr>
        <w:t>8/15 0時より予約可能）。</w:t>
      </w:r>
      <w:r w:rsidRPr="00144FB5">
        <w:rPr>
          <w:rFonts w:ascii="HG正楷書体-PRO" w:eastAsia="HG正楷書体-PRO" w:hAnsi="ＭＳ 明朝" w:cs="ＭＳ 明朝" w:hint="eastAsia"/>
          <w:color w:val="FF0000"/>
          <w:szCs w:val="21"/>
        </w:rPr>
        <w:t>検査をお受けいただきました翌日中にメールにて回答いたします。</w:t>
      </w:r>
    </w:p>
    <w:p w14:paraId="2B714857" w14:textId="70515D8A" w:rsidR="00E56EAF" w:rsidRPr="00E56EAF" w:rsidRDefault="00144FB5" w:rsidP="00E56EAF">
      <w:pPr>
        <w:spacing w:line="400" w:lineRule="exact"/>
        <w:ind w:left="630" w:hangingChars="300" w:hanging="630"/>
        <w:rPr>
          <w:rFonts w:ascii="HG正楷書体-PRO" w:eastAsia="HG正楷書体-PRO" w:hAnsi="HGP明朝E" w:hint="eastAsia"/>
          <w:color w:val="FF0000"/>
          <w:szCs w:val="21"/>
        </w:rPr>
      </w:pPr>
      <w:r>
        <w:rPr>
          <w:rFonts w:ascii="HG正楷書体-PRO" w:eastAsia="HG正楷書体-PRO" w:hAnsi="HGP明朝E" w:hint="eastAsia"/>
          <w:color w:val="000000"/>
          <w:szCs w:val="21"/>
        </w:rPr>
        <w:t xml:space="preserve">　</w:t>
      </w:r>
    </w:p>
    <w:p w14:paraId="280C3B81" w14:textId="3244D7DE" w:rsidR="00704061" w:rsidRPr="009B0B05" w:rsidRDefault="009B0B05" w:rsidP="00704061">
      <w:pPr>
        <w:spacing w:line="400" w:lineRule="exact"/>
        <w:rPr>
          <w:rFonts w:ascii="HG正楷書体-PRO" w:eastAsia="HG正楷書体-PRO" w:hAnsi="HGP明朝E"/>
          <w:color w:val="000000"/>
          <w:szCs w:val="21"/>
        </w:rPr>
      </w:pPr>
      <w:r w:rsidRPr="009B0B05">
        <w:rPr>
          <w:rFonts w:ascii="HG正楷書体-PRO" w:eastAsia="HG正楷書体-PRO" w:hAnsi="HGP明朝E" w:hint="eastAsia"/>
          <w:color w:val="000000"/>
          <w:szCs w:val="21"/>
        </w:rPr>
        <w:t>３、問合せ</w:t>
      </w:r>
    </w:p>
    <w:p w14:paraId="14BF3A26" w14:textId="2485639D" w:rsidR="00E81917" w:rsidRDefault="003D6D58" w:rsidP="001A7357">
      <w:pPr>
        <w:spacing w:line="400" w:lineRule="exact"/>
        <w:ind w:leftChars="200" w:left="420"/>
        <w:rPr>
          <w:rFonts w:ascii="HG正楷書体-PRO" w:eastAsia="HG正楷書体-PRO" w:hAnsi="HGP明朝E"/>
          <w:color w:val="333333"/>
          <w:szCs w:val="21"/>
        </w:rPr>
      </w:pPr>
      <w:r w:rsidRPr="00E81917">
        <w:rPr>
          <w:rFonts w:ascii="HG正楷書体-PRO" w:eastAsia="HG正楷書体-PRO" w:hAnsi="HGP明朝E" w:hint="eastAsia"/>
          <w:color w:val="000000"/>
          <w:szCs w:val="21"/>
        </w:rPr>
        <w:t>メールで問合せが可能ですので、どれくらいで届くか</w:t>
      </w:r>
      <w:r w:rsidR="002245BD">
        <w:rPr>
          <w:rFonts w:ascii="HG正楷書体-PRO" w:eastAsia="HG正楷書体-PRO" w:hAnsi="HGP明朝E" w:hint="eastAsia"/>
          <w:color w:val="000000"/>
          <w:szCs w:val="21"/>
        </w:rPr>
        <w:t>など、</w:t>
      </w:r>
      <w:r w:rsidRPr="00E81917">
        <w:rPr>
          <w:rFonts w:ascii="HG正楷書体-PRO" w:eastAsia="HG正楷書体-PRO" w:hAnsi="HGP明朝E" w:hint="eastAsia"/>
          <w:color w:val="000000"/>
          <w:szCs w:val="21"/>
        </w:rPr>
        <w:t>各大学又は個人で</w:t>
      </w:r>
      <w:r w:rsidR="00E81917">
        <w:rPr>
          <w:rFonts w:ascii="HG正楷書体-PRO" w:eastAsia="HG正楷書体-PRO" w:hAnsi="HGP明朝E" w:hint="eastAsia"/>
          <w:color w:val="000000"/>
          <w:szCs w:val="21"/>
        </w:rPr>
        <w:t>ご</w:t>
      </w:r>
      <w:r w:rsidRPr="00E81917">
        <w:rPr>
          <w:rFonts w:ascii="HG正楷書体-PRO" w:eastAsia="HG正楷書体-PRO" w:hAnsi="HGP明朝E" w:hint="eastAsia"/>
          <w:color w:val="000000"/>
          <w:szCs w:val="21"/>
        </w:rPr>
        <w:t>確認</w:t>
      </w:r>
      <w:r w:rsidR="00E81917">
        <w:rPr>
          <w:rFonts w:ascii="HG正楷書体-PRO" w:eastAsia="HG正楷書体-PRO" w:hAnsi="HGP明朝E" w:hint="eastAsia"/>
          <w:color w:val="000000"/>
          <w:szCs w:val="21"/>
        </w:rPr>
        <w:t>下さい</w:t>
      </w:r>
      <w:r w:rsidRPr="00E81917">
        <w:rPr>
          <w:rFonts w:ascii="HG正楷書体-PRO" w:eastAsia="HG正楷書体-PRO" w:hAnsi="HGP明朝E" w:hint="eastAsia"/>
          <w:color w:val="000000"/>
          <w:szCs w:val="21"/>
        </w:rPr>
        <w:t>。</w:t>
      </w:r>
      <w:r w:rsidRPr="00E81917">
        <w:rPr>
          <w:rFonts w:ascii="HG正楷書体-PRO" w:eastAsia="HG正楷書体-PRO" w:hAnsi="HGP明朝E" w:hint="eastAsia"/>
          <w:color w:val="000000"/>
          <w:szCs w:val="21"/>
        </w:rPr>
        <w:br/>
      </w:r>
      <w:r w:rsidR="005D19A2" w:rsidRPr="00E81917">
        <w:rPr>
          <w:rFonts w:ascii="HG正楷書体-PRO" w:eastAsia="HG正楷書体-PRO" w:hAnsi="HGP明朝E" w:hint="eastAsia"/>
          <w:color w:val="000000"/>
          <w:szCs w:val="21"/>
        </w:rPr>
        <w:t>○</w:t>
      </w:r>
      <w:r w:rsidRPr="00E81917">
        <w:rPr>
          <w:rFonts w:ascii="HG正楷書体-PRO" w:eastAsia="HG正楷書体-PRO" w:hAnsi="HGP明朝E" w:hint="eastAsia"/>
          <w:color w:val="000000"/>
          <w:szCs w:val="21"/>
        </w:rPr>
        <w:t>木下グループ</w:t>
      </w:r>
      <w:bookmarkStart w:id="0" w:name="_Hlk79597133"/>
      <w:r w:rsidRPr="00E81917">
        <w:rPr>
          <w:rFonts w:ascii="HG正楷書体-PRO" w:eastAsia="HG正楷書体-PRO" w:hAnsi="HGP明朝E" w:hint="eastAsia"/>
          <w:color w:val="333333"/>
          <w:szCs w:val="21"/>
        </w:rPr>
        <w:t>コロナ検査センター</w:t>
      </w:r>
      <w:bookmarkEnd w:id="0"/>
      <w:r w:rsidR="009B0B05">
        <w:rPr>
          <w:rFonts w:ascii="HG正楷書体-PRO" w:eastAsia="HG正楷書体-PRO" w:hAnsi="HGP明朝E" w:hint="eastAsia"/>
          <w:color w:val="333333"/>
          <w:szCs w:val="21"/>
        </w:rPr>
        <w:t>メールアドレス</w:t>
      </w:r>
      <w:r w:rsidR="002245BD">
        <w:rPr>
          <w:rFonts w:ascii="HG正楷書体-PRO" w:eastAsia="HG正楷書体-PRO" w:hAnsi="HGP明朝E" w:hint="eastAsia"/>
          <w:color w:val="333333"/>
          <w:szCs w:val="21"/>
        </w:rPr>
        <w:t xml:space="preserve">　</w:t>
      </w:r>
    </w:p>
    <w:p w14:paraId="37DEF635" w14:textId="5D0D0F27" w:rsidR="00704061" w:rsidRPr="00704061" w:rsidRDefault="003D6D58" w:rsidP="009B0B05">
      <w:pPr>
        <w:spacing w:line="400" w:lineRule="exact"/>
        <w:ind w:leftChars="100" w:left="210" w:firstLineChars="200" w:firstLine="420"/>
        <w:rPr>
          <w:rFonts w:ascii="HG正楷書体-PRO" w:eastAsia="HG正楷書体-PRO" w:hAnsi="HGP明朝E"/>
          <w:color w:val="333333"/>
          <w:szCs w:val="21"/>
        </w:rPr>
      </w:pPr>
      <w:r w:rsidRPr="00E81917">
        <w:rPr>
          <w:rFonts w:ascii="HG正楷書体-PRO" w:eastAsia="HG正楷書体-PRO" w:hAnsi="HGP明朝E" w:hint="eastAsia"/>
          <w:color w:val="333333"/>
          <w:szCs w:val="21"/>
        </w:rPr>
        <w:t xml:space="preserve">　</w:t>
      </w:r>
      <w:hyperlink r:id="rId9" w:history="1">
        <w:r w:rsidR="00704061" w:rsidRPr="005C7909">
          <w:rPr>
            <w:rStyle w:val="a3"/>
            <w:rFonts w:ascii="HG正楷書体-PRO" w:eastAsia="HG正楷書体-PRO" w:hAnsi="HGP明朝E" w:hint="eastAsia"/>
            <w:szCs w:val="21"/>
          </w:rPr>
          <w:t>corona-testcenter@kinoshita-group.co.jp</w:t>
        </w:r>
      </w:hyperlink>
    </w:p>
    <w:p w14:paraId="2D1A540C" w14:textId="45D41980" w:rsidR="009B0B05" w:rsidRPr="00DA6AED" w:rsidRDefault="00DA6AED" w:rsidP="009B0B05">
      <w:pPr>
        <w:spacing w:line="400" w:lineRule="exact"/>
        <w:rPr>
          <w:rFonts w:ascii="HG正楷書体-PRO" w:eastAsia="HG正楷書体-PRO" w:hAnsi="HGP明朝E"/>
          <w:color w:val="000000"/>
          <w:szCs w:val="21"/>
        </w:rPr>
      </w:pPr>
      <w:r>
        <w:rPr>
          <w:rFonts w:ascii="HG正楷書体-PRO" w:eastAsia="HG正楷書体-PRO" w:hAnsi="HGP明朝E" w:hint="eastAsia"/>
          <w:b/>
          <w:bCs/>
          <w:color w:val="000000"/>
          <w:szCs w:val="21"/>
        </w:rPr>
        <w:t xml:space="preserve">　　　</w:t>
      </w:r>
      <w:r w:rsidRPr="00DA6AED">
        <w:rPr>
          <w:rFonts w:ascii="HG正楷書体-PRO" w:eastAsia="HG正楷書体-PRO" w:hAnsi="HGP明朝E" w:hint="eastAsia"/>
          <w:color w:val="000000"/>
          <w:szCs w:val="21"/>
        </w:rPr>
        <w:t>メールでの問い合わせにつき</w:t>
      </w:r>
      <w:r>
        <w:rPr>
          <w:rFonts w:ascii="HG正楷書体-PRO" w:eastAsia="HG正楷書体-PRO" w:hAnsi="HGP明朝E" w:hint="eastAsia"/>
          <w:color w:val="000000"/>
          <w:szCs w:val="21"/>
        </w:rPr>
        <w:t>まして</w:t>
      </w:r>
      <w:r w:rsidRPr="00DA6AED">
        <w:rPr>
          <w:rFonts w:ascii="HG正楷書体-PRO" w:eastAsia="HG正楷書体-PRO" w:hAnsi="HGP明朝E" w:hint="eastAsia"/>
          <w:color w:val="000000"/>
          <w:szCs w:val="21"/>
        </w:rPr>
        <w:t>は翌日</w:t>
      </w:r>
      <w:r>
        <w:rPr>
          <w:rFonts w:ascii="HG正楷書体-PRO" w:eastAsia="HG正楷書体-PRO" w:hAnsi="HGP明朝E" w:hint="eastAsia"/>
          <w:color w:val="000000"/>
          <w:szCs w:val="21"/>
        </w:rPr>
        <w:t>以降の回答と</w:t>
      </w:r>
      <w:r w:rsidRPr="00DA6AED">
        <w:rPr>
          <w:rFonts w:ascii="HG正楷書体-PRO" w:eastAsia="HG正楷書体-PRO" w:hAnsi="HGP明朝E" w:hint="eastAsia"/>
          <w:color w:val="000000"/>
          <w:szCs w:val="21"/>
        </w:rPr>
        <w:t xml:space="preserve">なる場合もあります。　</w:t>
      </w:r>
    </w:p>
    <w:p w14:paraId="0259FF2B" w14:textId="77777777" w:rsidR="00EC0636" w:rsidRDefault="00EC0636" w:rsidP="00EC0636">
      <w:pPr>
        <w:spacing w:line="400" w:lineRule="exact"/>
        <w:rPr>
          <w:rFonts w:ascii="HG正楷書体-PRO" w:eastAsia="HG正楷書体-PRO" w:hAnsi="HGP明朝E"/>
          <w:color w:val="000000"/>
          <w:szCs w:val="21"/>
        </w:rPr>
      </w:pPr>
    </w:p>
    <w:p w14:paraId="677FCBAA" w14:textId="52B1997C" w:rsidR="00EC0636" w:rsidRDefault="00EC0636" w:rsidP="00EC0636">
      <w:pPr>
        <w:spacing w:line="400" w:lineRule="exact"/>
        <w:rPr>
          <w:rFonts w:ascii="HG正楷書体-PRO" w:eastAsia="HG正楷書体-PRO" w:hAnsi="HGP明朝E"/>
          <w:color w:val="333333"/>
          <w:szCs w:val="21"/>
        </w:rPr>
      </w:pPr>
      <w:r w:rsidRPr="00E81917">
        <w:rPr>
          <w:rFonts w:ascii="HG正楷書体-PRO" w:eastAsia="HG正楷書体-PRO" w:hAnsi="HGP明朝E" w:hint="eastAsia"/>
          <w:color w:val="000000"/>
          <w:szCs w:val="21"/>
        </w:rPr>
        <w:t>木下グループ</w:t>
      </w:r>
      <w:r w:rsidRPr="00E81917">
        <w:rPr>
          <w:rFonts w:ascii="HG正楷書体-PRO" w:eastAsia="HG正楷書体-PRO" w:hAnsi="HGP明朝E" w:hint="eastAsia"/>
          <w:color w:val="333333"/>
          <w:szCs w:val="21"/>
        </w:rPr>
        <w:t>コロナ検査センター</w:t>
      </w:r>
      <w:r>
        <w:rPr>
          <w:rFonts w:ascii="HG正楷書体-PRO" w:eastAsia="HG正楷書体-PRO" w:hAnsi="HGP明朝E" w:hint="eastAsia"/>
          <w:color w:val="333333"/>
          <w:szCs w:val="21"/>
        </w:rPr>
        <w:t>につきましては、あくまで連盟として推奨しているものであり、必ず木下グループの検査を受けなくてはいけないというものではありません。</w:t>
      </w:r>
    </w:p>
    <w:p w14:paraId="20DD6229" w14:textId="152AAF30" w:rsidR="009B0B05" w:rsidRPr="00EC0636" w:rsidRDefault="009B0B05" w:rsidP="009B0B05">
      <w:pPr>
        <w:spacing w:line="400" w:lineRule="exact"/>
        <w:rPr>
          <w:rFonts w:ascii="HG正楷書体-PRO" w:eastAsia="HG正楷書体-PRO" w:hAnsi="HGP明朝E"/>
          <w:b/>
          <w:bCs/>
          <w:color w:val="000000"/>
          <w:szCs w:val="21"/>
        </w:rPr>
      </w:pPr>
    </w:p>
    <w:p w14:paraId="7939D09A" w14:textId="77777777" w:rsidR="00144FB5" w:rsidRDefault="00144FB5" w:rsidP="009B0B05">
      <w:pPr>
        <w:spacing w:line="400" w:lineRule="exact"/>
        <w:rPr>
          <w:rFonts w:ascii="HG正楷書体-PRO" w:eastAsia="HG正楷書体-PRO" w:hAnsi="HGP明朝E"/>
          <w:b/>
          <w:bCs/>
          <w:color w:val="000000"/>
          <w:szCs w:val="21"/>
        </w:rPr>
      </w:pPr>
    </w:p>
    <w:p w14:paraId="5D6DCAE5" w14:textId="77777777" w:rsidR="00144FB5" w:rsidRDefault="00144FB5" w:rsidP="009B0B05">
      <w:pPr>
        <w:spacing w:line="400" w:lineRule="exact"/>
        <w:rPr>
          <w:rFonts w:ascii="HG正楷書体-PRO" w:eastAsia="HG正楷書体-PRO" w:hAnsi="HGP明朝E"/>
          <w:b/>
          <w:bCs/>
          <w:color w:val="000000"/>
          <w:szCs w:val="21"/>
        </w:rPr>
      </w:pPr>
    </w:p>
    <w:p w14:paraId="7064CDD2" w14:textId="3A0498FC" w:rsidR="009B0B05" w:rsidRDefault="00EC0636" w:rsidP="009B0B05">
      <w:pPr>
        <w:spacing w:line="400" w:lineRule="exact"/>
        <w:rPr>
          <w:rFonts w:ascii="HG正楷書体-PRO" w:eastAsia="HG正楷書体-PRO" w:hAnsi="HGP明朝E"/>
          <w:b/>
          <w:bCs/>
          <w:color w:val="000000"/>
          <w:szCs w:val="21"/>
        </w:rPr>
      </w:pPr>
      <w:r>
        <w:rPr>
          <w:rFonts w:ascii="HG正楷書体-PRO" w:eastAsia="HG正楷書体-PRO" w:hAnsi="HGP明朝E" w:hint="eastAsia"/>
          <w:b/>
          <w:bCs/>
          <w:color w:val="000000"/>
          <w:szCs w:val="21"/>
        </w:rPr>
        <w:t>感染が拡大し検査機関が大変込み合っているとの情報が入っておりますので、</w:t>
      </w:r>
      <w:r w:rsidR="009B0B05" w:rsidRPr="004E275C">
        <w:rPr>
          <w:rFonts w:ascii="HG正楷書体-PRO" w:eastAsia="HG正楷書体-PRO" w:hAnsi="HGP明朝E" w:hint="eastAsia"/>
          <w:b/>
          <w:bCs/>
          <w:color w:val="000000"/>
          <w:szCs w:val="21"/>
        </w:rPr>
        <w:t>大会前に検査結果が間に合うよう</w:t>
      </w:r>
      <w:r w:rsidR="001A7357">
        <w:rPr>
          <w:rFonts w:ascii="HG正楷書体-PRO" w:eastAsia="HG正楷書体-PRO" w:hAnsi="HGP明朝E" w:hint="eastAsia"/>
          <w:b/>
          <w:bCs/>
          <w:color w:val="000000"/>
          <w:szCs w:val="21"/>
        </w:rPr>
        <w:t>、</w:t>
      </w:r>
      <w:r w:rsidR="001A7357" w:rsidRPr="004E275C">
        <w:rPr>
          <w:rFonts w:ascii="HG正楷書体-PRO" w:eastAsia="HG正楷書体-PRO" w:hAnsi="HGP明朝E" w:hint="eastAsia"/>
          <w:b/>
          <w:bCs/>
          <w:color w:val="000000"/>
          <w:szCs w:val="21"/>
        </w:rPr>
        <w:t>各大学</w:t>
      </w:r>
      <w:r w:rsidR="009B0B05" w:rsidRPr="004E275C">
        <w:rPr>
          <w:rFonts w:ascii="HG正楷書体-PRO" w:eastAsia="HG正楷書体-PRO" w:hAnsi="HGP明朝E" w:hint="eastAsia"/>
          <w:b/>
          <w:bCs/>
          <w:color w:val="000000"/>
          <w:szCs w:val="21"/>
        </w:rPr>
        <w:t>申し込み時期</w:t>
      </w:r>
      <w:r>
        <w:rPr>
          <w:rFonts w:ascii="HG正楷書体-PRO" w:eastAsia="HG正楷書体-PRO" w:hAnsi="HGP明朝E" w:hint="eastAsia"/>
          <w:b/>
          <w:bCs/>
          <w:color w:val="000000"/>
          <w:szCs w:val="21"/>
        </w:rPr>
        <w:t>につきましては</w:t>
      </w:r>
      <w:r w:rsidR="001A7357">
        <w:rPr>
          <w:rFonts w:ascii="HG正楷書体-PRO" w:eastAsia="HG正楷書体-PRO" w:hAnsi="HGP明朝E" w:hint="eastAsia"/>
          <w:b/>
          <w:bCs/>
          <w:color w:val="000000"/>
          <w:szCs w:val="21"/>
        </w:rPr>
        <w:t>十分にご</w:t>
      </w:r>
      <w:r w:rsidR="009B0B05" w:rsidRPr="004E275C">
        <w:rPr>
          <w:rFonts w:ascii="HG正楷書体-PRO" w:eastAsia="HG正楷書体-PRO" w:hAnsi="HGP明朝E" w:hint="eastAsia"/>
          <w:b/>
          <w:bCs/>
          <w:color w:val="000000"/>
          <w:szCs w:val="21"/>
        </w:rPr>
        <w:t>注意</w:t>
      </w:r>
      <w:r w:rsidR="001A7357">
        <w:rPr>
          <w:rFonts w:ascii="HG正楷書体-PRO" w:eastAsia="HG正楷書体-PRO" w:hAnsi="HGP明朝E" w:hint="eastAsia"/>
          <w:b/>
          <w:bCs/>
          <w:color w:val="000000"/>
          <w:szCs w:val="21"/>
        </w:rPr>
        <w:t>ください。</w:t>
      </w:r>
    </w:p>
    <w:p w14:paraId="3D63B773" w14:textId="3B65FB96" w:rsidR="003D6D58" w:rsidRPr="00EC0636" w:rsidRDefault="00167F0F" w:rsidP="009B0B05">
      <w:pPr>
        <w:spacing w:line="400" w:lineRule="exact"/>
        <w:rPr>
          <w:rFonts w:ascii="HG正楷書体-PRO" w:eastAsia="HG正楷書体-PRO" w:hAnsi="HGP明朝E"/>
          <w:b/>
          <w:bCs/>
          <w:color w:val="333333"/>
          <w:szCs w:val="21"/>
        </w:rPr>
      </w:pPr>
      <w:r w:rsidRPr="00EC0636">
        <w:rPr>
          <w:rFonts w:ascii="HG正楷書体-PRO" w:eastAsia="HG正楷書体-PRO" w:hAnsi="HGP明朝E" w:hint="eastAsia"/>
          <w:b/>
          <w:bCs/>
          <w:color w:val="333333"/>
          <w:szCs w:val="21"/>
        </w:rPr>
        <w:lastRenderedPageBreak/>
        <w:t>他の</w:t>
      </w:r>
      <w:r w:rsidR="00EC0636">
        <w:rPr>
          <w:rFonts w:ascii="HG正楷書体-PRO" w:eastAsia="HG正楷書体-PRO" w:hAnsi="HGP明朝E" w:hint="eastAsia"/>
          <w:b/>
          <w:bCs/>
          <w:color w:val="333333"/>
          <w:szCs w:val="21"/>
        </w:rPr>
        <w:t>検査機関の</w:t>
      </w:r>
      <w:r w:rsidRPr="00EC0636">
        <w:rPr>
          <w:rFonts w:ascii="HG正楷書体-PRO" w:eastAsia="HG正楷書体-PRO" w:hAnsi="HGP明朝E" w:hint="eastAsia"/>
          <w:b/>
          <w:bCs/>
          <w:color w:val="333333"/>
          <w:szCs w:val="21"/>
        </w:rPr>
        <w:t>ＰＣＲ検査</w:t>
      </w:r>
      <w:r w:rsidR="00476DDB" w:rsidRPr="00EC0636">
        <w:rPr>
          <w:rFonts w:ascii="HG正楷書体-PRO" w:eastAsia="HG正楷書体-PRO" w:hAnsi="HGP明朝E" w:hint="eastAsia"/>
          <w:b/>
          <w:bCs/>
          <w:color w:val="333333"/>
          <w:szCs w:val="21"/>
        </w:rPr>
        <w:t>で結果が提示出来ればそちらでも構いません。他の</w:t>
      </w:r>
      <w:r w:rsidR="00EC0636">
        <w:rPr>
          <w:rFonts w:ascii="HG正楷書体-PRO" w:eastAsia="HG正楷書体-PRO" w:hAnsi="HGP明朝E" w:hint="eastAsia"/>
          <w:b/>
          <w:bCs/>
          <w:color w:val="333333"/>
          <w:szCs w:val="21"/>
        </w:rPr>
        <w:t>検査機関</w:t>
      </w:r>
      <w:r w:rsidR="00476DDB" w:rsidRPr="00EC0636">
        <w:rPr>
          <w:rFonts w:ascii="HG正楷書体-PRO" w:eastAsia="HG正楷書体-PRO" w:hAnsi="HGP明朝E" w:hint="eastAsia"/>
          <w:b/>
          <w:bCs/>
          <w:color w:val="333333"/>
          <w:szCs w:val="21"/>
        </w:rPr>
        <w:t>のＰＣＲ検査に</w:t>
      </w:r>
      <w:r w:rsidRPr="00EC0636">
        <w:rPr>
          <w:rFonts w:ascii="HG正楷書体-PRO" w:eastAsia="HG正楷書体-PRO" w:hAnsi="HGP明朝E" w:hint="eastAsia"/>
          <w:b/>
          <w:bCs/>
          <w:color w:val="333333"/>
          <w:szCs w:val="21"/>
        </w:rPr>
        <w:t>つきましては直接その会社へ</w:t>
      </w:r>
      <w:r w:rsidR="00476DDB" w:rsidRPr="00EC0636">
        <w:rPr>
          <w:rFonts w:ascii="HG正楷書体-PRO" w:eastAsia="HG正楷書体-PRO" w:hAnsi="HGP明朝E" w:hint="eastAsia"/>
          <w:b/>
          <w:bCs/>
          <w:color w:val="333333"/>
          <w:szCs w:val="21"/>
        </w:rPr>
        <w:t>お</w:t>
      </w:r>
      <w:r w:rsidRPr="00EC0636">
        <w:rPr>
          <w:rFonts w:ascii="HG正楷書体-PRO" w:eastAsia="HG正楷書体-PRO" w:hAnsi="HGP明朝E" w:hint="eastAsia"/>
          <w:b/>
          <w:bCs/>
          <w:color w:val="333333"/>
          <w:szCs w:val="21"/>
        </w:rPr>
        <w:t>問合せください。</w:t>
      </w:r>
      <w:r w:rsidRPr="00EC0636">
        <w:rPr>
          <w:rFonts w:ascii="HG正楷書体-PRO" w:eastAsia="HG正楷書体-PRO" w:hAnsi="HGP明朝E" w:hint="eastAsia"/>
          <w:b/>
          <w:bCs/>
          <w:color w:val="333333"/>
          <w:szCs w:val="21"/>
        </w:rPr>
        <w:br/>
      </w:r>
    </w:p>
    <w:p w14:paraId="6CEB91D9" w14:textId="244712CB" w:rsidR="00DA6AED" w:rsidRDefault="00DA6AED" w:rsidP="009B0B05">
      <w:pPr>
        <w:spacing w:line="400" w:lineRule="exact"/>
        <w:rPr>
          <w:rFonts w:ascii="HG正楷書体-PRO" w:eastAsia="HG正楷書体-PRO" w:hAnsi="HGP明朝E"/>
          <w:color w:val="333333"/>
          <w:szCs w:val="21"/>
        </w:rPr>
      </w:pPr>
    </w:p>
    <w:p w14:paraId="55A8AB05" w14:textId="42B5BE46" w:rsidR="00DA6AED" w:rsidRDefault="00DA6AED" w:rsidP="009B0B05">
      <w:pPr>
        <w:spacing w:line="400" w:lineRule="exact"/>
        <w:rPr>
          <w:rFonts w:ascii="HG正楷書体-PRO" w:eastAsia="HG正楷書体-PRO" w:hAnsi="HGP明朝E"/>
          <w:color w:val="333333"/>
          <w:szCs w:val="21"/>
        </w:rPr>
      </w:pPr>
    </w:p>
    <w:p w14:paraId="51516D01" w14:textId="77777777" w:rsidR="00DA6AED" w:rsidRPr="00E81917" w:rsidRDefault="00DA6AED" w:rsidP="009B0B05">
      <w:pPr>
        <w:spacing w:line="400" w:lineRule="exact"/>
        <w:rPr>
          <w:rFonts w:ascii="HG正楷書体-PRO" w:eastAsia="HG正楷書体-PRO" w:hAnsi="HGP明朝E"/>
          <w:color w:val="333333"/>
          <w:szCs w:val="21"/>
        </w:rPr>
      </w:pPr>
    </w:p>
    <w:p w14:paraId="2F4F862E" w14:textId="1F113670" w:rsidR="003D6D58" w:rsidRPr="003D6D58" w:rsidRDefault="003D6D58" w:rsidP="003D6D58">
      <w:pPr>
        <w:spacing w:line="400" w:lineRule="exact"/>
        <w:ind w:leftChars="100" w:left="210" w:firstLineChars="100" w:firstLine="210"/>
        <w:jc w:val="right"/>
        <w:rPr>
          <w:rFonts w:ascii="HG正楷書体-PRO" w:eastAsia="HG正楷書体-PRO" w:hAnsi="HGP明朝E"/>
        </w:rPr>
      </w:pPr>
      <w:r>
        <w:rPr>
          <w:rFonts w:ascii="HG正楷書体-PRO" w:eastAsia="HG正楷書体-PRO" w:hAnsi="HGP明朝E" w:hint="eastAsia"/>
          <w:color w:val="333333"/>
        </w:rPr>
        <w:t xml:space="preserve">　以上</w:t>
      </w:r>
    </w:p>
    <w:sectPr w:rsidR="003D6D58" w:rsidRPr="003D6D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7017F" w14:textId="77777777" w:rsidR="00381835" w:rsidRDefault="00381835" w:rsidP="00FE2B1D">
      <w:r>
        <w:separator/>
      </w:r>
    </w:p>
  </w:endnote>
  <w:endnote w:type="continuationSeparator" w:id="0">
    <w:p w14:paraId="0276F907" w14:textId="77777777" w:rsidR="00381835" w:rsidRDefault="00381835" w:rsidP="00FE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FDBE" w14:textId="77777777" w:rsidR="00381835" w:rsidRDefault="00381835" w:rsidP="00FE2B1D">
      <w:r>
        <w:separator/>
      </w:r>
    </w:p>
  </w:footnote>
  <w:footnote w:type="continuationSeparator" w:id="0">
    <w:p w14:paraId="63861468" w14:textId="77777777" w:rsidR="00381835" w:rsidRDefault="00381835" w:rsidP="00FE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860F1"/>
    <w:multiLevelType w:val="hybridMultilevel"/>
    <w:tmpl w:val="217E22C6"/>
    <w:lvl w:ilvl="0" w:tplc="BA68B220">
      <w:start w:val="1"/>
      <w:numFmt w:val="decimalEnclosedCircle"/>
      <w:lvlText w:val="%1"/>
      <w:lvlJc w:val="left"/>
      <w:pPr>
        <w:ind w:left="360" w:hanging="360"/>
      </w:pPr>
      <w:rPr>
        <w:rFonts w:hint="default"/>
        <w:color w:val="333333"/>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58"/>
    <w:rsid w:val="00144FB5"/>
    <w:rsid w:val="00167F0F"/>
    <w:rsid w:val="001A7357"/>
    <w:rsid w:val="002245BD"/>
    <w:rsid w:val="00381835"/>
    <w:rsid w:val="003D6D58"/>
    <w:rsid w:val="00476DDB"/>
    <w:rsid w:val="004E275C"/>
    <w:rsid w:val="005D19A2"/>
    <w:rsid w:val="00694DF2"/>
    <w:rsid w:val="00704061"/>
    <w:rsid w:val="007D7B65"/>
    <w:rsid w:val="00817D49"/>
    <w:rsid w:val="00873A8C"/>
    <w:rsid w:val="008A424B"/>
    <w:rsid w:val="00931F6C"/>
    <w:rsid w:val="009B0B05"/>
    <w:rsid w:val="00BE1189"/>
    <w:rsid w:val="00C53132"/>
    <w:rsid w:val="00C8377B"/>
    <w:rsid w:val="00CA70E8"/>
    <w:rsid w:val="00CD01CC"/>
    <w:rsid w:val="00D9015F"/>
    <w:rsid w:val="00DA3F4B"/>
    <w:rsid w:val="00DA6AED"/>
    <w:rsid w:val="00E018A1"/>
    <w:rsid w:val="00E502E2"/>
    <w:rsid w:val="00E56EAF"/>
    <w:rsid w:val="00E81917"/>
    <w:rsid w:val="00EC0636"/>
    <w:rsid w:val="00ED085F"/>
    <w:rsid w:val="00F37015"/>
    <w:rsid w:val="00FE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AAB419"/>
  <w15:chartTrackingRefBased/>
  <w15:docId w15:val="{9373CD1F-E1D0-4582-A581-11FA6F3F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D58"/>
    <w:rPr>
      <w:color w:val="0563C1" w:themeColor="hyperlink"/>
      <w:u w:val="single"/>
    </w:rPr>
  </w:style>
  <w:style w:type="character" w:styleId="a4">
    <w:name w:val="Unresolved Mention"/>
    <w:basedOn w:val="a0"/>
    <w:uiPriority w:val="99"/>
    <w:semiHidden/>
    <w:unhideWhenUsed/>
    <w:rsid w:val="003D6D58"/>
    <w:rPr>
      <w:color w:val="605E5C"/>
      <w:shd w:val="clear" w:color="auto" w:fill="E1DFDD"/>
    </w:rPr>
  </w:style>
  <w:style w:type="paragraph" w:styleId="a5">
    <w:name w:val="List Paragraph"/>
    <w:basedOn w:val="a"/>
    <w:uiPriority w:val="34"/>
    <w:qFormat/>
    <w:rsid w:val="007D7B65"/>
    <w:pPr>
      <w:ind w:leftChars="400" w:left="840"/>
    </w:pPr>
  </w:style>
  <w:style w:type="paragraph" w:styleId="a6">
    <w:name w:val="header"/>
    <w:basedOn w:val="a"/>
    <w:link w:val="a7"/>
    <w:uiPriority w:val="99"/>
    <w:unhideWhenUsed/>
    <w:rsid w:val="00FE2B1D"/>
    <w:pPr>
      <w:tabs>
        <w:tab w:val="center" w:pos="4252"/>
        <w:tab w:val="right" w:pos="8504"/>
      </w:tabs>
      <w:snapToGrid w:val="0"/>
    </w:pPr>
  </w:style>
  <w:style w:type="character" w:customStyle="1" w:styleId="a7">
    <w:name w:val="ヘッダー (文字)"/>
    <w:basedOn w:val="a0"/>
    <w:link w:val="a6"/>
    <w:uiPriority w:val="99"/>
    <w:rsid w:val="00FE2B1D"/>
  </w:style>
  <w:style w:type="paragraph" w:styleId="a8">
    <w:name w:val="footer"/>
    <w:basedOn w:val="a"/>
    <w:link w:val="a9"/>
    <w:uiPriority w:val="99"/>
    <w:unhideWhenUsed/>
    <w:rsid w:val="00FE2B1D"/>
    <w:pPr>
      <w:tabs>
        <w:tab w:val="center" w:pos="4252"/>
        <w:tab w:val="right" w:pos="8504"/>
      </w:tabs>
      <w:snapToGrid w:val="0"/>
    </w:pPr>
  </w:style>
  <w:style w:type="character" w:customStyle="1" w:styleId="a9">
    <w:name w:val="フッター (文字)"/>
    <w:basedOn w:val="a0"/>
    <w:link w:val="a8"/>
    <w:uiPriority w:val="99"/>
    <w:rsid w:val="00FE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73013">
      <w:bodyDiv w:val="1"/>
      <w:marLeft w:val="0"/>
      <w:marRight w:val="0"/>
      <w:marTop w:val="0"/>
      <w:marBottom w:val="0"/>
      <w:divBdr>
        <w:top w:val="none" w:sz="0" w:space="0" w:color="auto"/>
        <w:left w:val="none" w:sz="0" w:space="0" w:color="auto"/>
        <w:bottom w:val="none" w:sz="0" w:space="0" w:color="auto"/>
        <w:right w:val="none" w:sz="0" w:space="0" w:color="auto"/>
      </w:divBdr>
      <w:divsChild>
        <w:div w:id="1873416313">
          <w:marLeft w:val="0"/>
          <w:marRight w:val="0"/>
          <w:marTop w:val="0"/>
          <w:marBottom w:val="0"/>
          <w:divBdr>
            <w:top w:val="none" w:sz="0" w:space="0" w:color="auto"/>
            <w:left w:val="none" w:sz="0" w:space="0" w:color="auto"/>
            <w:bottom w:val="none" w:sz="0" w:space="0" w:color="auto"/>
            <w:right w:val="none" w:sz="0" w:space="0" w:color="auto"/>
          </w:divBdr>
        </w:div>
        <w:div w:id="1865705381">
          <w:marLeft w:val="0"/>
          <w:marRight w:val="0"/>
          <w:marTop w:val="0"/>
          <w:marBottom w:val="0"/>
          <w:divBdr>
            <w:top w:val="none" w:sz="0" w:space="0" w:color="auto"/>
            <w:left w:val="none" w:sz="0" w:space="0" w:color="auto"/>
            <w:bottom w:val="none" w:sz="0" w:space="0" w:color="auto"/>
            <w:right w:val="none" w:sz="0" w:space="0" w:color="auto"/>
          </w:divBdr>
        </w:div>
        <w:div w:id="980882680">
          <w:marLeft w:val="0"/>
          <w:marRight w:val="0"/>
          <w:marTop w:val="0"/>
          <w:marBottom w:val="0"/>
          <w:divBdr>
            <w:top w:val="none" w:sz="0" w:space="0" w:color="auto"/>
            <w:left w:val="none" w:sz="0" w:space="0" w:color="auto"/>
            <w:bottom w:val="none" w:sz="0" w:space="0" w:color="auto"/>
            <w:right w:val="none" w:sz="0" w:space="0" w:color="auto"/>
          </w:divBdr>
        </w:div>
      </w:divsChild>
    </w:div>
    <w:div w:id="1063215651">
      <w:bodyDiv w:val="1"/>
      <w:marLeft w:val="0"/>
      <w:marRight w:val="0"/>
      <w:marTop w:val="0"/>
      <w:marBottom w:val="0"/>
      <w:divBdr>
        <w:top w:val="none" w:sz="0" w:space="0" w:color="auto"/>
        <w:left w:val="none" w:sz="0" w:space="0" w:color="auto"/>
        <w:bottom w:val="none" w:sz="0" w:space="0" w:color="auto"/>
        <w:right w:val="none" w:sz="0" w:space="0" w:color="auto"/>
      </w:divBdr>
      <w:divsChild>
        <w:div w:id="1536505720">
          <w:marLeft w:val="0"/>
          <w:marRight w:val="0"/>
          <w:marTop w:val="0"/>
          <w:marBottom w:val="0"/>
          <w:divBdr>
            <w:top w:val="none" w:sz="0" w:space="0" w:color="auto"/>
            <w:left w:val="none" w:sz="0" w:space="0" w:color="auto"/>
            <w:bottom w:val="none" w:sz="0" w:space="0" w:color="auto"/>
            <w:right w:val="none" w:sz="0" w:space="0" w:color="auto"/>
          </w:divBdr>
        </w:div>
        <w:div w:id="36984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kensa.com/" TargetMode="External"/><Relationship Id="rId3" Type="http://schemas.openxmlformats.org/officeDocument/2006/relationships/settings" Target="settings.xml"/><Relationship Id="rId7" Type="http://schemas.openxmlformats.org/officeDocument/2006/relationships/hyperlink" Target="https://covid-kensa.com/grou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rona-testcenter@kinoshita-group.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黒羽 隆二</dc:creator>
  <cp:keywords/>
  <dc:description/>
  <cp:lastModifiedBy>黒羽 隆二</cp:lastModifiedBy>
  <cp:revision>2</cp:revision>
  <cp:lastPrinted>2021-08-11T09:16:00Z</cp:lastPrinted>
  <dcterms:created xsi:type="dcterms:W3CDTF">2021-08-13T01:48:00Z</dcterms:created>
  <dcterms:modified xsi:type="dcterms:W3CDTF">2021-08-13T01:48:00Z</dcterms:modified>
</cp:coreProperties>
</file>